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A25F" w14:textId="1AB6B9DC" w:rsidR="001079B8" w:rsidRPr="00A9237A" w:rsidRDefault="003E4ACE" w:rsidP="003E4ACE">
      <w:pPr>
        <w:pStyle w:val="lfej"/>
        <w:ind w:left="-709"/>
        <w:rPr>
          <w:rFonts w:ascii="Segoe UI" w:eastAsia="Times New Roman" w:hAnsi="Segoe UI" w:cs="Segoe UI"/>
          <w:b/>
          <w:spacing w:val="60"/>
          <w:sz w:val="22"/>
          <w:lang w:eastAsia="hu-HU"/>
        </w:rPr>
      </w:pPr>
      <w:r w:rsidRPr="00A9237A">
        <w:rPr>
          <w:rFonts w:ascii="Segoe UI" w:hAnsi="Segoe UI" w:cs="Segoe UI"/>
          <w:noProof/>
          <w:sz w:val="22"/>
        </w:rPr>
        <w:drawing>
          <wp:inline distT="0" distB="0" distL="0" distR="0" wp14:anchorId="23E98D2A" wp14:editId="51D95C4C">
            <wp:extent cx="2484120" cy="635694"/>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537176" cy="649271"/>
                    </a:xfrm>
                    <a:prstGeom prst="rect">
                      <a:avLst/>
                    </a:prstGeom>
                  </pic:spPr>
                </pic:pic>
              </a:graphicData>
            </a:graphic>
          </wp:inline>
        </w:drawing>
      </w:r>
    </w:p>
    <w:p w14:paraId="047A75AB" w14:textId="6F04F620" w:rsidR="003E4ACE" w:rsidRPr="00A9237A" w:rsidRDefault="003E4ACE" w:rsidP="001079B8">
      <w:pPr>
        <w:jc w:val="center"/>
        <w:rPr>
          <w:rFonts w:ascii="Segoe UI" w:eastAsia="Times New Roman" w:hAnsi="Segoe UI" w:cs="Segoe UI"/>
          <w:b/>
          <w:spacing w:val="60"/>
          <w:lang w:eastAsia="hu-HU"/>
        </w:rPr>
      </w:pPr>
    </w:p>
    <w:p w14:paraId="2C631539" w14:textId="77777777" w:rsidR="003E4ACE" w:rsidRPr="00A9237A" w:rsidRDefault="003E4ACE" w:rsidP="001079B8">
      <w:pPr>
        <w:jc w:val="center"/>
        <w:rPr>
          <w:rFonts w:ascii="Segoe UI" w:eastAsia="Times New Roman" w:hAnsi="Segoe UI" w:cs="Segoe UI"/>
          <w:b/>
          <w:spacing w:val="60"/>
          <w:lang w:eastAsia="hu-HU"/>
        </w:rPr>
      </w:pPr>
    </w:p>
    <w:p w14:paraId="21130422" w14:textId="77777777" w:rsidR="001079B8" w:rsidRPr="00A9237A" w:rsidRDefault="001079B8" w:rsidP="001079B8">
      <w:pPr>
        <w:jc w:val="center"/>
        <w:rPr>
          <w:rFonts w:ascii="Segoe UI" w:eastAsia="Times New Roman" w:hAnsi="Segoe UI" w:cs="Segoe UI"/>
          <w:b/>
          <w:spacing w:val="60"/>
          <w:sz w:val="28"/>
          <w:szCs w:val="28"/>
          <w:lang w:eastAsia="hu-HU"/>
        </w:rPr>
      </w:pPr>
      <w:r w:rsidRPr="00A9237A">
        <w:rPr>
          <w:rFonts w:ascii="Segoe UI" w:eastAsia="Times New Roman" w:hAnsi="Segoe UI" w:cs="Segoe UI"/>
          <w:b/>
          <w:spacing w:val="60"/>
          <w:sz w:val="28"/>
          <w:szCs w:val="28"/>
          <w:lang w:eastAsia="hu-HU"/>
        </w:rPr>
        <w:t>ADATKEZELÉSI TÁJÉKOZTATÓ</w:t>
      </w:r>
    </w:p>
    <w:p w14:paraId="71925C39" w14:textId="77777777" w:rsidR="001079B8" w:rsidRPr="00A9237A" w:rsidRDefault="001079B8" w:rsidP="001079B8">
      <w:pPr>
        <w:jc w:val="center"/>
        <w:rPr>
          <w:rFonts w:ascii="Segoe UI" w:eastAsia="Times New Roman" w:hAnsi="Segoe UI" w:cs="Segoe UI"/>
          <w:b/>
          <w:spacing w:val="60"/>
          <w:sz w:val="28"/>
          <w:szCs w:val="28"/>
          <w:lang w:eastAsia="hu-HU"/>
        </w:rPr>
      </w:pPr>
    </w:p>
    <w:p w14:paraId="0032F2F8" w14:textId="3429C620" w:rsidR="001079B8" w:rsidRPr="00A9237A" w:rsidRDefault="001079B8" w:rsidP="001079B8">
      <w:pPr>
        <w:jc w:val="center"/>
        <w:rPr>
          <w:rFonts w:ascii="Segoe UI" w:eastAsia="Times New Roman" w:hAnsi="Segoe UI" w:cs="Segoe UI"/>
          <w:b/>
          <w:sz w:val="24"/>
          <w:szCs w:val="24"/>
          <w:lang w:eastAsia="hu-HU"/>
        </w:rPr>
      </w:pPr>
      <w:r w:rsidRPr="00A9237A">
        <w:rPr>
          <w:rFonts w:ascii="Segoe UI" w:eastAsia="Times New Roman" w:hAnsi="Segoe UI" w:cs="Segoe UI"/>
          <w:b/>
          <w:sz w:val="24"/>
          <w:szCs w:val="24"/>
          <w:lang w:eastAsia="hu-HU"/>
        </w:rPr>
        <w:t xml:space="preserve">a </w:t>
      </w:r>
      <w:r w:rsidRPr="00A9237A">
        <w:rPr>
          <w:rFonts w:ascii="Segoe UI" w:eastAsia="Calibri" w:hAnsi="Segoe UI" w:cs="Segoe UI"/>
          <w:b/>
          <w:bCs/>
          <w:kern w:val="0"/>
          <w:sz w:val="24"/>
          <w:szCs w:val="24"/>
          <w14:ligatures w14:val="none"/>
        </w:rPr>
        <w:t xml:space="preserve">Csoóri Sándor Monitoring Programhoz kapcsolódó kutatási, elemzési tevékenység során felhasznált személyes adatok </w:t>
      </w:r>
      <w:r w:rsidRPr="00A9237A">
        <w:rPr>
          <w:rFonts w:ascii="Segoe UI" w:eastAsia="Times New Roman" w:hAnsi="Segoe UI" w:cs="Segoe UI"/>
          <w:b/>
          <w:sz w:val="24"/>
          <w:szCs w:val="24"/>
          <w:lang w:eastAsia="hu-HU"/>
        </w:rPr>
        <w:t>kezeléséről</w:t>
      </w:r>
    </w:p>
    <w:p w14:paraId="01C0C29E" w14:textId="7031FF40" w:rsidR="005C0C0C" w:rsidRPr="00A9237A" w:rsidRDefault="005C0C0C" w:rsidP="005C0C0C">
      <w:pPr>
        <w:jc w:val="both"/>
        <w:rPr>
          <w:rFonts w:ascii="Segoe UI" w:eastAsia="Aptos" w:hAnsi="Segoe UI" w:cs="Segoe UI"/>
        </w:rPr>
      </w:pPr>
    </w:p>
    <w:p w14:paraId="491A2865" w14:textId="6A35843B" w:rsidR="003E4ACE" w:rsidRPr="00A9237A" w:rsidRDefault="003E4ACE" w:rsidP="005C0C0C">
      <w:pPr>
        <w:jc w:val="both"/>
        <w:rPr>
          <w:rFonts w:ascii="Segoe UI" w:eastAsia="Aptos" w:hAnsi="Segoe UI" w:cs="Segoe UI"/>
        </w:rPr>
      </w:pPr>
    </w:p>
    <w:p w14:paraId="11BC264C" w14:textId="531E134A" w:rsidR="004E2600" w:rsidRPr="00A9237A" w:rsidRDefault="004E2600" w:rsidP="004E2600">
      <w:pPr>
        <w:jc w:val="both"/>
        <w:rPr>
          <w:rFonts w:ascii="Segoe UI" w:eastAsia="Aptos" w:hAnsi="Segoe UI" w:cs="Segoe UI"/>
          <w:b/>
          <w:bCs/>
        </w:rPr>
      </w:pPr>
      <w:r w:rsidRPr="00A9237A">
        <w:rPr>
          <w:rFonts w:ascii="Segoe UI" w:eastAsia="Aptos" w:hAnsi="Segoe UI" w:cs="Segoe UI"/>
          <w:b/>
          <w:bCs/>
        </w:rPr>
        <w:t>Bevezetés</w:t>
      </w:r>
    </w:p>
    <w:p w14:paraId="221EC6C5" w14:textId="77777777" w:rsidR="004E2600" w:rsidRPr="00A9237A" w:rsidRDefault="004E2600" w:rsidP="005C0C0C">
      <w:pPr>
        <w:jc w:val="both"/>
        <w:rPr>
          <w:rFonts w:ascii="Segoe UI" w:eastAsia="Aptos" w:hAnsi="Segoe UI" w:cs="Segoe UI"/>
        </w:rPr>
      </w:pPr>
    </w:p>
    <w:p w14:paraId="26D71A55" w14:textId="2D068410" w:rsidR="00B70EC2" w:rsidRPr="00A9237A" w:rsidRDefault="00B70EC2" w:rsidP="00B70EC2">
      <w:pPr>
        <w:autoSpaceDE w:val="0"/>
        <w:autoSpaceDN w:val="0"/>
        <w:jc w:val="both"/>
        <w:rPr>
          <w:rFonts w:ascii="Segoe UI" w:eastAsia="Aptos" w:hAnsi="Segoe UI" w:cs="Segoe UI"/>
        </w:rPr>
      </w:pPr>
      <w:bookmarkStart w:id="0" w:name="_Hlk169695215"/>
      <w:r w:rsidRPr="00A9237A">
        <w:rPr>
          <w:rFonts w:ascii="Segoe UI" w:eastAsia="Aptos" w:hAnsi="Segoe UI" w:cs="Segoe UI"/>
        </w:rPr>
        <w:t>A Kulturális és Innovációs Minisztérium (a továbbiakban: Támogató) megbízásából a Nemzeti Kulturális Támogatáskezelő (a továbbiakban: NKTK) által kiírt pályázat alapján a Hagyományok Háza látja el a népi kultúra közösségteremtő műfajait támogató Csoóri Sándor Alap megalapítása óta összegyűlt szakmai tapasztalatok és eredmények elemzését, valamint a program hatásvizsgálatára is irányuló monitoring tevékenységet (a továbbiakban együtt: monitoring tevékenység</w:t>
      </w:r>
      <w:r w:rsidR="00BC1524" w:rsidRPr="00A9237A">
        <w:rPr>
          <w:rFonts w:ascii="Segoe UI" w:eastAsia="Aptos" w:hAnsi="Segoe UI" w:cs="Segoe UI"/>
        </w:rPr>
        <w:t xml:space="preserve"> vagy Csoóri Sándor Monitoring Program</w:t>
      </w:r>
      <w:r w:rsidRPr="00A9237A">
        <w:rPr>
          <w:rFonts w:ascii="Segoe UI" w:eastAsia="Aptos" w:hAnsi="Segoe UI" w:cs="Segoe UI"/>
        </w:rPr>
        <w:t xml:space="preserve">). </w:t>
      </w:r>
    </w:p>
    <w:p w14:paraId="6E05300D" w14:textId="77777777" w:rsidR="004221D4" w:rsidRPr="00A9237A" w:rsidRDefault="004221D4" w:rsidP="00B70EC2">
      <w:pPr>
        <w:autoSpaceDE w:val="0"/>
        <w:autoSpaceDN w:val="0"/>
        <w:jc w:val="both"/>
        <w:rPr>
          <w:rFonts w:ascii="Segoe UI" w:eastAsia="Aptos" w:hAnsi="Segoe UI" w:cs="Segoe UI"/>
        </w:rPr>
      </w:pPr>
    </w:p>
    <w:p w14:paraId="40E8E556" w14:textId="2858E096" w:rsidR="00DF198A" w:rsidRPr="00A9237A" w:rsidRDefault="002750C3" w:rsidP="005C0C0C">
      <w:pPr>
        <w:jc w:val="both"/>
        <w:rPr>
          <w:rFonts w:ascii="Segoe UI" w:eastAsia="Aptos" w:hAnsi="Segoe UI" w:cs="Segoe UI"/>
        </w:rPr>
      </w:pPr>
      <w:r w:rsidRPr="00A9237A">
        <w:rPr>
          <w:rFonts w:ascii="Segoe UI" w:eastAsia="Aptos" w:hAnsi="Segoe UI" w:cs="Segoe UI"/>
        </w:rPr>
        <w:t>A Hagyományok Háza a</w:t>
      </w:r>
      <w:r w:rsidR="00B70EC2" w:rsidRPr="00A9237A">
        <w:rPr>
          <w:rFonts w:ascii="Segoe UI" w:eastAsia="Aptos" w:hAnsi="Segoe UI" w:cs="Segoe UI"/>
        </w:rPr>
        <w:t xml:space="preserve"> fenti monitoring tevékenység ellátása</w:t>
      </w:r>
      <w:r w:rsidRPr="00A9237A">
        <w:rPr>
          <w:rFonts w:ascii="Segoe UI" w:eastAsia="Aptos" w:hAnsi="Segoe UI" w:cs="Segoe UI"/>
        </w:rPr>
        <w:t xml:space="preserve"> </w:t>
      </w:r>
      <w:r w:rsidR="007A450F" w:rsidRPr="00A9237A">
        <w:rPr>
          <w:rFonts w:ascii="Segoe UI" w:eastAsia="Aptos" w:hAnsi="Segoe UI" w:cs="Segoe UI"/>
        </w:rPr>
        <w:t>érdekében</w:t>
      </w:r>
      <w:r w:rsidR="00C005D9" w:rsidRPr="00A9237A">
        <w:rPr>
          <w:rFonts w:ascii="Segoe UI" w:eastAsia="Aptos" w:hAnsi="Segoe UI" w:cs="Segoe UI"/>
        </w:rPr>
        <w:t xml:space="preserve"> </w:t>
      </w:r>
      <w:r w:rsidR="00B70EC2" w:rsidRPr="00A9237A">
        <w:rPr>
          <w:rFonts w:ascii="Segoe UI" w:eastAsia="Aptos" w:hAnsi="Segoe UI" w:cs="Segoe UI"/>
        </w:rPr>
        <w:t>többféle kutatási, elemző tevékenységet, ezen belül</w:t>
      </w:r>
      <w:r w:rsidR="004221D4" w:rsidRPr="00A9237A">
        <w:rPr>
          <w:rFonts w:ascii="Segoe UI" w:eastAsia="Aptos" w:hAnsi="Segoe UI" w:cs="Segoe UI"/>
        </w:rPr>
        <w:t xml:space="preserve"> (i)</w:t>
      </w:r>
      <w:r w:rsidR="00B70EC2" w:rsidRPr="00A9237A">
        <w:rPr>
          <w:rFonts w:ascii="Segoe UI" w:eastAsia="Aptos" w:hAnsi="Segoe UI" w:cs="Segoe UI"/>
        </w:rPr>
        <w:t xml:space="preserve"> </w:t>
      </w:r>
      <w:r w:rsidR="00D52275" w:rsidRPr="00A9237A">
        <w:rPr>
          <w:rFonts w:ascii="Segoe UI" w:eastAsia="Aptos" w:hAnsi="Segoe UI" w:cs="Segoe UI"/>
        </w:rPr>
        <w:t>a</w:t>
      </w:r>
      <w:r w:rsidR="00B70EC2" w:rsidRPr="00A9237A">
        <w:rPr>
          <w:rFonts w:ascii="Segoe UI" w:eastAsia="Aptos" w:hAnsi="Segoe UI" w:cs="Segoe UI"/>
        </w:rPr>
        <w:t xml:space="preserve"> Csoóri Sándor Alapból</w:t>
      </w:r>
      <w:r w:rsidR="00D52275" w:rsidRPr="00A9237A">
        <w:rPr>
          <w:rFonts w:ascii="Segoe UI" w:eastAsia="Aptos" w:hAnsi="Segoe UI" w:cs="Segoe UI"/>
        </w:rPr>
        <w:t xml:space="preserve"> </w:t>
      </w:r>
      <w:r w:rsidR="00B70EC2" w:rsidRPr="00A9237A">
        <w:rPr>
          <w:rFonts w:ascii="Segoe UI" w:eastAsia="Aptos" w:hAnsi="Segoe UI" w:cs="Segoe UI"/>
        </w:rPr>
        <w:t xml:space="preserve">– pályázat eredményeként – </w:t>
      </w:r>
      <w:r w:rsidR="00683120" w:rsidRPr="00A9237A">
        <w:rPr>
          <w:rFonts w:ascii="Segoe UI" w:eastAsia="Aptos" w:hAnsi="Segoe UI" w:cs="Segoe UI"/>
        </w:rPr>
        <w:t xml:space="preserve">állami </w:t>
      </w:r>
      <w:r w:rsidR="00D52275" w:rsidRPr="00A9237A">
        <w:rPr>
          <w:rFonts w:ascii="Segoe UI" w:eastAsia="Aptos" w:hAnsi="Segoe UI" w:cs="Segoe UI"/>
        </w:rPr>
        <w:t xml:space="preserve">támogatást kapott kedvezményezettek megkeresésével </w:t>
      </w:r>
      <w:r w:rsidR="00013CBF" w:rsidRPr="00A9237A">
        <w:rPr>
          <w:rFonts w:ascii="Segoe UI" w:eastAsia="Aptos" w:hAnsi="Segoe UI" w:cs="Segoe UI"/>
        </w:rPr>
        <w:t xml:space="preserve">a kedvezményezettek által </w:t>
      </w:r>
      <w:r w:rsidR="00B70EC2" w:rsidRPr="00A9237A">
        <w:rPr>
          <w:rFonts w:ascii="Segoe UI" w:eastAsia="Aptos" w:hAnsi="Segoe UI" w:cs="Segoe UI"/>
        </w:rPr>
        <w:t>pályázatuk alapján</w:t>
      </w:r>
      <w:r w:rsidR="00013CBF" w:rsidRPr="00A9237A">
        <w:rPr>
          <w:rFonts w:ascii="Segoe UI" w:eastAsia="Aptos" w:hAnsi="Segoe UI" w:cs="Segoe UI"/>
        </w:rPr>
        <w:t xml:space="preserve"> megvalósított projektekkel kapcsolatban</w:t>
      </w:r>
      <w:r w:rsidR="004221D4" w:rsidRPr="00A9237A">
        <w:rPr>
          <w:rFonts w:ascii="Segoe UI" w:eastAsia="Aptos" w:hAnsi="Segoe UI" w:cs="Segoe UI"/>
        </w:rPr>
        <w:t>, valamint (ii) a népművészet területén alkotó magánszemélyek</w:t>
      </w:r>
      <w:r w:rsidR="006105BF">
        <w:rPr>
          <w:rFonts w:ascii="Segoe UI" w:eastAsia="Aptos" w:hAnsi="Segoe UI" w:cs="Segoe UI"/>
        </w:rPr>
        <w:t xml:space="preserve"> és szervezetek</w:t>
      </w:r>
      <w:r w:rsidR="004221D4" w:rsidRPr="00A9237A">
        <w:rPr>
          <w:rFonts w:ascii="Segoe UI" w:eastAsia="Aptos" w:hAnsi="Segoe UI" w:cs="Segoe UI"/>
        </w:rPr>
        <w:t xml:space="preserve"> megkeresésével tevékenységükkel kapcsolatban</w:t>
      </w:r>
      <w:r w:rsidR="00013CBF" w:rsidRPr="00A9237A">
        <w:rPr>
          <w:rFonts w:ascii="Segoe UI" w:eastAsia="Aptos" w:hAnsi="Segoe UI" w:cs="Segoe UI"/>
        </w:rPr>
        <w:t xml:space="preserve"> </w:t>
      </w:r>
      <w:r w:rsidR="00A80025" w:rsidRPr="00A9237A">
        <w:rPr>
          <w:rFonts w:ascii="Segoe UI" w:eastAsia="Aptos" w:hAnsi="Segoe UI" w:cs="Segoe UI"/>
        </w:rPr>
        <w:t>kvalitatív és kvantitatív vizsgálatok</w:t>
      </w:r>
      <w:r w:rsidR="006E6E22" w:rsidRPr="00A9237A">
        <w:rPr>
          <w:rFonts w:ascii="Segoe UI" w:eastAsia="Aptos" w:hAnsi="Segoe UI" w:cs="Segoe UI"/>
        </w:rPr>
        <w:t>at végez</w:t>
      </w:r>
      <w:r w:rsidR="00013CBF" w:rsidRPr="00A9237A">
        <w:rPr>
          <w:rFonts w:ascii="Segoe UI" w:eastAsia="Aptos" w:hAnsi="Segoe UI" w:cs="Segoe UI"/>
        </w:rPr>
        <w:t xml:space="preserve">. </w:t>
      </w:r>
    </w:p>
    <w:bookmarkEnd w:id="0"/>
    <w:p w14:paraId="074E4B7A" w14:textId="248D441C" w:rsidR="008578C2" w:rsidRPr="00A9237A" w:rsidRDefault="00013CBF" w:rsidP="005C0C0C">
      <w:pPr>
        <w:jc w:val="both"/>
        <w:rPr>
          <w:rFonts w:ascii="Segoe UI" w:eastAsia="Aptos" w:hAnsi="Segoe UI" w:cs="Segoe UI"/>
        </w:rPr>
      </w:pPr>
      <w:r w:rsidRPr="00A9237A">
        <w:rPr>
          <w:rFonts w:ascii="Segoe UI" w:eastAsia="Aptos" w:hAnsi="Segoe UI" w:cs="Segoe UI"/>
        </w:rPr>
        <w:t>A vizsgálatok módja</w:t>
      </w:r>
      <w:r w:rsidR="00D16031" w:rsidRPr="00A9237A">
        <w:rPr>
          <w:rFonts w:ascii="Segoe UI" w:eastAsia="Aptos" w:hAnsi="Segoe UI" w:cs="Segoe UI"/>
        </w:rPr>
        <w:t xml:space="preserve"> különösen (de nem kizárólagosan)</w:t>
      </w:r>
      <w:r w:rsidR="00DF198A" w:rsidRPr="00A9237A">
        <w:rPr>
          <w:rFonts w:ascii="Segoe UI" w:eastAsia="Aptos" w:hAnsi="Segoe UI" w:cs="Segoe UI"/>
        </w:rPr>
        <w:t>:</w:t>
      </w:r>
    </w:p>
    <w:p w14:paraId="65D53711" w14:textId="61396BA1" w:rsidR="00201050" w:rsidRPr="00A9237A" w:rsidRDefault="00201050" w:rsidP="003D02F4">
      <w:pPr>
        <w:pStyle w:val="Listaszerbekezds"/>
        <w:numPr>
          <w:ilvl w:val="0"/>
          <w:numId w:val="8"/>
        </w:numPr>
        <w:jc w:val="both"/>
        <w:rPr>
          <w:rFonts w:ascii="Segoe UI" w:eastAsia="Aptos" w:hAnsi="Segoe UI" w:cs="Segoe UI"/>
        </w:rPr>
      </w:pPr>
      <w:r w:rsidRPr="00A9237A">
        <w:rPr>
          <w:rFonts w:ascii="Segoe UI" w:eastAsia="Aptos" w:hAnsi="Segoe UI" w:cs="Segoe UI"/>
        </w:rPr>
        <w:t xml:space="preserve">a támogatott </w:t>
      </w:r>
      <w:r w:rsidR="006105BF">
        <w:rPr>
          <w:rFonts w:ascii="Segoe UI" w:eastAsia="Aptos" w:hAnsi="Segoe UI" w:cs="Segoe UI"/>
        </w:rPr>
        <w:t xml:space="preserve">és nem támogatott </w:t>
      </w:r>
      <w:r w:rsidRPr="00A9237A">
        <w:rPr>
          <w:rFonts w:ascii="Segoe UI" w:eastAsia="Aptos" w:hAnsi="Segoe UI" w:cs="Segoe UI"/>
        </w:rPr>
        <w:t>kedvezményezettek</w:t>
      </w:r>
      <w:r w:rsidR="008A414D" w:rsidRPr="00A9237A">
        <w:rPr>
          <w:rFonts w:ascii="Segoe UI" w:eastAsia="Aptos" w:hAnsi="Segoe UI" w:cs="Segoe UI"/>
        </w:rPr>
        <w:t xml:space="preserve"> / az alkotók</w:t>
      </w:r>
      <w:r w:rsidRPr="00A9237A">
        <w:rPr>
          <w:rFonts w:ascii="Segoe UI" w:eastAsia="Aptos" w:hAnsi="Segoe UI" w:cs="Segoe UI"/>
        </w:rPr>
        <w:t xml:space="preserve"> körében</w:t>
      </w:r>
      <w:r w:rsidR="003D02F4" w:rsidRPr="00A9237A">
        <w:rPr>
          <w:rFonts w:ascii="Segoe UI" w:hAnsi="Segoe UI" w:cs="Segoe UI"/>
        </w:rPr>
        <w:t xml:space="preserve"> </w:t>
      </w:r>
      <w:r w:rsidR="003D02F4" w:rsidRPr="00A9237A">
        <w:rPr>
          <w:rFonts w:ascii="Segoe UI" w:eastAsia="Aptos" w:hAnsi="Segoe UI" w:cs="Segoe UI"/>
        </w:rPr>
        <w:t>online kérdőíves kutatás</w:t>
      </w:r>
      <w:r w:rsidR="00BC1524" w:rsidRPr="00A9237A">
        <w:rPr>
          <w:rFonts w:ascii="Segoe UI" w:eastAsia="Aptos" w:hAnsi="Segoe UI" w:cs="Segoe UI"/>
        </w:rPr>
        <w:t>, valamint személyes interjúk készítése</w:t>
      </w:r>
      <w:r w:rsidRPr="00A9237A">
        <w:rPr>
          <w:rFonts w:ascii="Segoe UI" w:eastAsia="Aptos" w:hAnsi="Segoe UI" w:cs="Segoe UI"/>
        </w:rPr>
        <w:t xml:space="preserve"> a támogatások </w:t>
      </w:r>
      <w:r w:rsidR="003D02F4" w:rsidRPr="00A9237A">
        <w:rPr>
          <w:rFonts w:ascii="Segoe UI" w:eastAsia="Aptos" w:hAnsi="Segoe UI" w:cs="Segoe UI"/>
        </w:rPr>
        <w:t>f</w:t>
      </w:r>
      <w:r w:rsidRPr="00A9237A">
        <w:rPr>
          <w:rFonts w:ascii="Segoe UI" w:eastAsia="Aptos" w:hAnsi="Segoe UI" w:cs="Segoe UI"/>
        </w:rPr>
        <w:t>elhasználás</w:t>
      </w:r>
      <w:r w:rsidR="003D02F4" w:rsidRPr="00A9237A">
        <w:rPr>
          <w:rFonts w:ascii="Segoe UI" w:eastAsia="Aptos" w:hAnsi="Segoe UI" w:cs="Segoe UI"/>
        </w:rPr>
        <w:t>ára</w:t>
      </w:r>
      <w:r w:rsidR="00903E14" w:rsidRPr="00A9237A">
        <w:rPr>
          <w:rFonts w:ascii="Segoe UI" w:eastAsia="Aptos" w:hAnsi="Segoe UI" w:cs="Segoe UI"/>
        </w:rPr>
        <w:t xml:space="preserve"> / tevékenységükre</w:t>
      </w:r>
      <w:r w:rsidR="003D02F4" w:rsidRPr="00A9237A">
        <w:rPr>
          <w:rFonts w:ascii="Segoe UI" w:eastAsia="Aptos" w:hAnsi="Segoe UI" w:cs="Segoe UI"/>
        </w:rPr>
        <w:t xml:space="preserve"> vonatkozó adatgyűjtés érdekében</w:t>
      </w:r>
      <w:r w:rsidR="00BC1524" w:rsidRPr="00A9237A">
        <w:rPr>
          <w:rFonts w:ascii="Segoe UI" w:eastAsia="Aptos" w:hAnsi="Segoe UI" w:cs="Segoe UI"/>
        </w:rPr>
        <w:t>,</w:t>
      </w:r>
    </w:p>
    <w:p w14:paraId="48E35FD6" w14:textId="6B704F73" w:rsidR="008578C2" w:rsidRPr="00A9237A" w:rsidRDefault="005B1223" w:rsidP="008578C2">
      <w:pPr>
        <w:pStyle w:val="Listaszerbekezds"/>
        <w:numPr>
          <w:ilvl w:val="0"/>
          <w:numId w:val="8"/>
        </w:numPr>
        <w:jc w:val="both"/>
        <w:rPr>
          <w:rFonts w:ascii="Segoe UI" w:eastAsia="Aptos" w:hAnsi="Segoe UI" w:cs="Segoe UI"/>
        </w:rPr>
      </w:pPr>
      <w:r w:rsidRPr="00A9237A">
        <w:rPr>
          <w:rFonts w:ascii="Segoe UI" w:eastAsia="Aptos" w:hAnsi="Segoe UI" w:cs="Segoe UI"/>
        </w:rPr>
        <w:t>szakértői, döntéshozói interjúk</w:t>
      </w:r>
      <w:r w:rsidR="008578C2" w:rsidRPr="00A9237A">
        <w:rPr>
          <w:rFonts w:ascii="Segoe UI" w:hAnsi="Segoe UI" w:cs="Segoe UI"/>
        </w:rPr>
        <w:t xml:space="preserve"> </w:t>
      </w:r>
      <w:r w:rsidR="00BC1524" w:rsidRPr="00A9237A">
        <w:rPr>
          <w:rFonts w:ascii="Segoe UI" w:hAnsi="Segoe UI" w:cs="Segoe UI"/>
        </w:rPr>
        <w:t xml:space="preserve">a </w:t>
      </w:r>
      <w:r w:rsidR="008578C2" w:rsidRPr="00A9237A">
        <w:rPr>
          <w:rFonts w:ascii="Segoe UI" w:eastAsia="Aptos" w:hAnsi="Segoe UI" w:cs="Segoe UI"/>
        </w:rPr>
        <w:t>Csoóri Sándor Program kidolgozásában és működtetésében közreműködő szakemberekkel, ill. döntéshozókkal, az eredeti célok, a döntéshozói szándékok és a Programhoz kapcsolódó pályázati rendszer eddigi tapasztalatainak feltárása és összevetése érdekében</w:t>
      </w:r>
      <w:r w:rsidRPr="00A9237A">
        <w:rPr>
          <w:rFonts w:ascii="Segoe UI" w:eastAsia="Aptos" w:hAnsi="Segoe UI" w:cs="Segoe UI"/>
        </w:rPr>
        <w:t xml:space="preserve">, </w:t>
      </w:r>
    </w:p>
    <w:p w14:paraId="51BBD7B5" w14:textId="77777777" w:rsidR="00A84ED6" w:rsidRPr="00A9237A" w:rsidRDefault="00A84ED6" w:rsidP="00397A11">
      <w:pPr>
        <w:jc w:val="both"/>
        <w:rPr>
          <w:rFonts w:ascii="Segoe UI" w:eastAsia="Aptos" w:hAnsi="Segoe UI" w:cs="Segoe UI"/>
        </w:rPr>
      </w:pPr>
    </w:p>
    <w:p w14:paraId="67B12FE2" w14:textId="78B1CDDD" w:rsidR="00BF0D07" w:rsidRPr="00A9237A" w:rsidRDefault="00013CBF" w:rsidP="005C0C0C">
      <w:pPr>
        <w:jc w:val="both"/>
        <w:rPr>
          <w:rFonts w:ascii="Segoe UI" w:eastAsia="Aptos" w:hAnsi="Segoe UI" w:cs="Segoe UI"/>
        </w:rPr>
      </w:pPr>
      <w:r w:rsidRPr="00A9237A">
        <w:rPr>
          <w:rFonts w:ascii="Segoe UI" w:eastAsia="Aptos" w:hAnsi="Segoe UI" w:cs="Segoe UI"/>
        </w:rPr>
        <w:t>A</w:t>
      </w:r>
      <w:r w:rsidR="002750C3" w:rsidRPr="00A9237A">
        <w:rPr>
          <w:rFonts w:ascii="Segoe UI" w:eastAsia="Aptos" w:hAnsi="Segoe UI" w:cs="Segoe UI"/>
        </w:rPr>
        <w:t xml:space="preserve"> </w:t>
      </w:r>
      <w:r w:rsidR="00683120" w:rsidRPr="00A9237A">
        <w:rPr>
          <w:rFonts w:ascii="Segoe UI" w:eastAsia="Aptos" w:hAnsi="Segoe UI" w:cs="Segoe UI"/>
        </w:rPr>
        <w:t xml:space="preserve">vizsgálatok </w:t>
      </w:r>
      <w:r w:rsidR="002750C3" w:rsidRPr="00A9237A">
        <w:rPr>
          <w:rFonts w:ascii="Segoe UI" w:eastAsia="Aptos" w:hAnsi="Segoe UI" w:cs="Segoe UI"/>
        </w:rPr>
        <w:t xml:space="preserve">keretében a Hagyományok </w:t>
      </w:r>
      <w:proofErr w:type="gramStart"/>
      <w:r w:rsidR="002750C3" w:rsidRPr="00A9237A">
        <w:rPr>
          <w:rFonts w:ascii="Segoe UI" w:eastAsia="Aptos" w:hAnsi="Segoe UI" w:cs="Segoe UI"/>
        </w:rPr>
        <w:t>Háza</w:t>
      </w:r>
      <w:proofErr w:type="gramEnd"/>
      <w:r w:rsidR="002750C3" w:rsidRPr="00A9237A">
        <w:rPr>
          <w:rFonts w:ascii="Segoe UI" w:eastAsia="Aptos" w:hAnsi="Segoe UI" w:cs="Segoe UI"/>
        </w:rPr>
        <w:t xml:space="preserve"> mint adatkezelő (a továbbiakban</w:t>
      </w:r>
      <w:r w:rsidR="00BC1524" w:rsidRPr="00A9237A">
        <w:rPr>
          <w:rFonts w:ascii="Segoe UI" w:eastAsia="Aptos" w:hAnsi="Segoe UI" w:cs="Segoe UI"/>
        </w:rPr>
        <w:t xml:space="preserve"> úgy is, mint: HH vagy </w:t>
      </w:r>
      <w:r w:rsidR="002750C3" w:rsidRPr="00A9237A">
        <w:rPr>
          <w:rFonts w:ascii="Segoe UI" w:eastAsia="Aptos" w:hAnsi="Segoe UI" w:cs="Segoe UI"/>
        </w:rPr>
        <w:t>Adatkezelő) személyes adatok kezelését is végzi</w:t>
      </w:r>
      <w:r w:rsidR="00BF0D07" w:rsidRPr="00A9237A">
        <w:rPr>
          <w:rFonts w:ascii="Segoe UI" w:eastAsia="Aptos" w:hAnsi="Segoe UI" w:cs="Segoe UI"/>
        </w:rPr>
        <w:t xml:space="preserve">. </w:t>
      </w:r>
    </w:p>
    <w:p w14:paraId="64650C28" w14:textId="77777777" w:rsidR="004E3595" w:rsidRPr="00A9237A" w:rsidRDefault="004E3595" w:rsidP="005C0C0C">
      <w:pPr>
        <w:jc w:val="both"/>
        <w:rPr>
          <w:rFonts w:ascii="Segoe UI" w:eastAsia="Aptos" w:hAnsi="Segoe UI" w:cs="Segoe UI"/>
        </w:rPr>
      </w:pPr>
    </w:p>
    <w:p w14:paraId="340F23C0" w14:textId="16346BDA" w:rsidR="00140835" w:rsidRPr="00A9237A" w:rsidRDefault="008314BC" w:rsidP="005C0C0C">
      <w:pPr>
        <w:jc w:val="both"/>
        <w:rPr>
          <w:rFonts w:ascii="Segoe UI" w:eastAsia="Aptos" w:hAnsi="Segoe UI" w:cs="Segoe UI"/>
        </w:rPr>
      </w:pPr>
      <w:r w:rsidRPr="00A9237A">
        <w:rPr>
          <w:rFonts w:ascii="Segoe UI" w:eastAsia="Aptos" w:hAnsi="Segoe UI" w:cs="Segoe UI"/>
        </w:rPr>
        <w:t xml:space="preserve">Az Adatkezelő </w:t>
      </w:r>
      <w:r w:rsidR="00DE1D6F" w:rsidRPr="00A9237A">
        <w:rPr>
          <w:rFonts w:ascii="Segoe UI" w:eastAsia="Aptos" w:hAnsi="Segoe UI" w:cs="Segoe UI"/>
        </w:rPr>
        <w:t>a</w:t>
      </w:r>
      <w:r w:rsidR="005462A4" w:rsidRPr="00A9237A">
        <w:rPr>
          <w:rFonts w:ascii="Segoe UI" w:eastAsia="Aptos" w:hAnsi="Segoe UI" w:cs="Segoe UI"/>
        </w:rPr>
        <w:t xml:space="preserve"> működésére vonatkozó jogszabályi előírások, valamint </w:t>
      </w:r>
      <w:r w:rsidR="006559D0" w:rsidRPr="00A9237A">
        <w:rPr>
          <w:rFonts w:ascii="Segoe UI" w:eastAsia="Aptos" w:hAnsi="Segoe UI" w:cs="Segoe UI"/>
        </w:rPr>
        <w:t>eredményes pályázatán alapuló támogatási szerződésében rögzített kötelezettségeire teki</w:t>
      </w:r>
      <w:r w:rsidR="00573B8A" w:rsidRPr="00A9237A">
        <w:rPr>
          <w:rFonts w:ascii="Segoe UI" w:eastAsia="Aptos" w:hAnsi="Segoe UI" w:cs="Segoe UI"/>
        </w:rPr>
        <w:t>ntettel</w:t>
      </w:r>
      <w:r w:rsidR="00451737" w:rsidRPr="00A9237A">
        <w:rPr>
          <w:rFonts w:ascii="Segoe UI" w:eastAsia="Aptos" w:hAnsi="Segoe UI" w:cs="Segoe UI"/>
        </w:rPr>
        <w:t xml:space="preserve"> </w:t>
      </w:r>
    </w:p>
    <w:p w14:paraId="67E89E9C" w14:textId="63C5ADDB" w:rsidR="0047545E" w:rsidRPr="00A9237A" w:rsidRDefault="00451737" w:rsidP="0047545E">
      <w:pPr>
        <w:pStyle w:val="Listaszerbekezds"/>
        <w:numPr>
          <w:ilvl w:val="0"/>
          <w:numId w:val="13"/>
        </w:numPr>
        <w:jc w:val="both"/>
        <w:rPr>
          <w:rFonts w:ascii="Segoe UI" w:eastAsia="Aptos" w:hAnsi="Segoe UI" w:cs="Segoe UI"/>
        </w:rPr>
      </w:pPr>
      <w:r w:rsidRPr="00A9237A">
        <w:rPr>
          <w:rFonts w:ascii="Segoe UI" w:eastAsia="Aptos" w:hAnsi="Segoe UI" w:cs="Segoe UI"/>
        </w:rPr>
        <w:t xml:space="preserve">a Csoóri Sándor </w:t>
      </w:r>
      <w:r w:rsidR="00BC1524" w:rsidRPr="00A9237A">
        <w:rPr>
          <w:rFonts w:ascii="Segoe UI" w:eastAsia="Aptos" w:hAnsi="Segoe UI" w:cs="Segoe UI"/>
        </w:rPr>
        <w:t>Alapból támogatott</w:t>
      </w:r>
      <w:r w:rsidRPr="00A9237A">
        <w:rPr>
          <w:rFonts w:ascii="Segoe UI" w:eastAsia="Aptos" w:hAnsi="Segoe UI" w:cs="Segoe UI"/>
        </w:rPr>
        <w:t xml:space="preserve"> </w:t>
      </w:r>
      <w:r w:rsidR="00DE1D6F" w:rsidRPr="00A9237A">
        <w:rPr>
          <w:rFonts w:ascii="Segoe UI" w:eastAsia="Aptos" w:hAnsi="Segoe UI" w:cs="Segoe UI"/>
        </w:rPr>
        <w:t xml:space="preserve">kedvezményezettek </w:t>
      </w:r>
      <w:r w:rsidR="00EC1BCE" w:rsidRPr="00A9237A">
        <w:rPr>
          <w:rFonts w:ascii="Segoe UI" w:eastAsia="Aptos" w:hAnsi="Segoe UI" w:cs="Segoe UI"/>
        </w:rPr>
        <w:t>képviselőit</w:t>
      </w:r>
      <w:r w:rsidRPr="00A9237A">
        <w:rPr>
          <w:rFonts w:ascii="Segoe UI" w:eastAsia="Aptos" w:hAnsi="Segoe UI" w:cs="Segoe UI"/>
        </w:rPr>
        <w:t>, munkatársait,</w:t>
      </w:r>
      <w:r w:rsidR="00573B8A" w:rsidRPr="00A9237A">
        <w:rPr>
          <w:rFonts w:ascii="Segoe UI" w:eastAsia="Aptos" w:hAnsi="Segoe UI" w:cs="Segoe UI"/>
        </w:rPr>
        <w:t xml:space="preserve"> valamint </w:t>
      </w:r>
      <w:r w:rsidR="00173E72" w:rsidRPr="00A9237A">
        <w:rPr>
          <w:rFonts w:ascii="Segoe UI" w:eastAsia="Aptos" w:hAnsi="Segoe UI" w:cs="Segoe UI"/>
        </w:rPr>
        <w:t xml:space="preserve">a támogatások felhasználásával összefüggésben a kedvezményezettek </w:t>
      </w:r>
      <w:r w:rsidR="00573B8A" w:rsidRPr="00A9237A">
        <w:rPr>
          <w:rFonts w:ascii="Segoe UI" w:eastAsia="Aptos" w:hAnsi="Segoe UI" w:cs="Segoe UI"/>
        </w:rPr>
        <w:t>érdekkör</w:t>
      </w:r>
      <w:r w:rsidR="00173E72" w:rsidRPr="00A9237A">
        <w:rPr>
          <w:rFonts w:ascii="Segoe UI" w:eastAsia="Aptos" w:hAnsi="Segoe UI" w:cs="Segoe UI"/>
        </w:rPr>
        <w:t>é</w:t>
      </w:r>
      <w:r w:rsidR="00573B8A" w:rsidRPr="00A9237A">
        <w:rPr>
          <w:rFonts w:ascii="Segoe UI" w:eastAsia="Aptos" w:hAnsi="Segoe UI" w:cs="Segoe UI"/>
        </w:rPr>
        <w:t>ben</w:t>
      </w:r>
      <w:r w:rsidR="00173E72" w:rsidRPr="00A9237A">
        <w:rPr>
          <w:rFonts w:ascii="Segoe UI" w:eastAsia="Aptos" w:hAnsi="Segoe UI" w:cs="Segoe UI"/>
        </w:rPr>
        <w:t xml:space="preserve"> eljár</w:t>
      </w:r>
      <w:r w:rsidR="00683120" w:rsidRPr="00A9237A">
        <w:rPr>
          <w:rFonts w:ascii="Segoe UI" w:eastAsia="Aptos" w:hAnsi="Segoe UI" w:cs="Segoe UI"/>
        </w:rPr>
        <w:t>t</w:t>
      </w:r>
      <w:r w:rsidR="00173E72" w:rsidRPr="00A9237A">
        <w:rPr>
          <w:rFonts w:ascii="Segoe UI" w:eastAsia="Aptos" w:hAnsi="Segoe UI" w:cs="Segoe UI"/>
        </w:rPr>
        <w:t xml:space="preserve"> további </w:t>
      </w:r>
      <w:r w:rsidR="00650B62" w:rsidRPr="00A9237A">
        <w:rPr>
          <w:rFonts w:ascii="Segoe UI" w:eastAsia="Aptos" w:hAnsi="Segoe UI" w:cs="Segoe UI"/>
        </w:rPr>
        <w:t>érintetteket</w:t>
      </w:r>
      <w:r w:rsidR="00BC1524" w:rsidRPr="00A9237A">
        <w:rPr>
          <w:rFonts w:ascii="Segoe UI" w:eastAsia="Aptos" w:hAnsi="Segoe UI" w:cs="Segoe UI"/>
        </w:rPr>
        <w:t xml:space="preserve">, valamint </w:t>
      </w:r>
    </w:p>
    <w:p w14:paraId="1015E436" w14:textId="763A3771" w:rsidR="0047545E" w:rsidRPr="00A9237A" w:rsidRDefault="00BC1524" w:rsidP="0047545E">
      <w:pPr>
        <w:pStyle w:val="Listaszerbekezds"/>
        <w:numPr>
          <w:ilvl w:val="0"/>
          <w:numId w:val="13"/>
        </w:numPr>
        <w:jc w:val="both"/>
        <w:rPr>
          <w:rFonts w:ascii="Segoe UI" w:eastAsia="Aptos" w:hAnsi="Segoe UI" w:cs="Segoe UI"/>
        </w:rPr>
      </w:pPr>
      <w:r w:rsidRPr="00A9237A">
        <w:rPr>
          <w:rFonts w:ascii="Segoe UI" w:hAnsi="Segoe UI" w:cs="Segoe UI"/>
        </w:rPr>
        <w:t xml:space="preserve">a </w:t>
      </w:r>
      <w:r w:rsidRPr="00A9237A">
        <w:rPr>
          <w:rFonts w:ascii="Segoe UI" w:eastAsia="Aptos" w:hAnsi="Segoe UI" w:cs="Segoe UI"/>
        </w:rPr>
        <w:t>Csoóri Sándor Program kidolgozásában és működtetésében közreműködő szakembereket, szakértőket, ill. döntéshozókat</w:t>
      </w:r>
      <w:r w:rsidR="006559D0" w:rsidRPr="00A9237A">
        <w:rPr>
          <w:rFonts w:ascii="Segoe UI" w:eastAsia="Aptos" w:hAnsi="Segoe UI" w:cs="Segoe UI"/>
        </w:rPr>
        <w:t>, továbbá</w:t>
      </w:r>
    </w:p>
    <w:p w14:paraId="326DCF81" w14:textId="57C3A51C" w:rsidR="006559D0" w:rsidRPr="00A9237A" w:rsidRDefault="006559D0" w:rsidP="0047545E">
      <w:pPr>
        <w:pStyle w:val="Listaszerbekezds"/>
        <w:numPr>
          <w:ilvl w:val="0"/>
          <w:numId w:val="13"/>
        </w:numPr>
        <w:jc w:val="both"/>
        <w:rPr>
          <w:rFonts w:ascii="Segoe UI" w:eastAsia="Aptos" w:hAnsi="Segoe UI" w:cs="Segoe UI"/>
        </w:rPr>
      </w:pPr>
      <w:r w:rsidRPr="00A9237A">
        <w:rPr>
          <w:rFonts w:ascii="Segoe UI" w:eastAsia="Aptos" w:hAnsi="Segoe UI" w:cs="Segoe UI"/>
        </w:rPr>
        <w:t>a népművészet területén előadói vagy alkotó tevékenységet végző magánszemélyeket (a továbbiakban együtt úgy is mint: alkotók)</w:t>
      </w:r>
    </w:p>
    <w:p w14:paraId="54EBF664" w14:textId="6BE67CBF" w:rsidR="00650B62" w:rsidRPr="00A9237A" w:rsidRDefault="0047545E" w:rsidP="0047545E">
      <w:pPr>
        <w:jc w:val="both"/>
        <w:rPr>
          <w:rFonts w:ascii="Segoe UI" w:eastAsia="Aptos" w:hAnsi="Segoe UI" w:cs="Segoe UI"/>
        </w:rPr>
      </w:pPr>
      <w:r w:rsidRPr="00A9237A">
        <w:rPr>
          <w:rFonts w:ascii="Segoe UI" w:eastAsia="Aptos" w:hAnsi="Segoe UI" w:cs="Segoe UI"/>
        </w:rPr>
        <w:lastRenderedPageBreak/>
        <w:t xml:space="preserve">mint érintetteket </w:t>
      </w:r>
      <w:r w:rsidR="00650B62" w:rsidRPr="00A9237A">
        <w:rPr>
          <w:rFonts w:ascii="Segoe UI" w:eastAsia="Aptos" w:hAnsi="Segoe UI" w:cs="Segoe UI"/>
        </w:rPr>
        <w:t>(a továbbiakban: Érintett(</w:t>
      </w:r>
      <w:proofErr w:type="spellStart"/>
      <w:r w:rsidR="00650B62" w:rsidRPr="00A9237A">
        <w:rPr>
          <w:rFonts w:ascii="Segoe UI" w:eastAsia="Aptos" w:hAnsi="Segoe UI" w:cs="Segoe UI"/>
        </w:rPr>
        <w:t>ek</w:t>
      </w:r>
      <w:proofErr w:type="spellEnd"/>
      <w:r w:rsidR="00650B62" w:rsidRPr="00A9237A">
        <w:rPr>
          <w:rFonts w:ascii="Segoe UI" w:eastAsia="Aptos" w:hAnsi="Segoe UI" w:cs="Segoe UI"/>
        </w:rPr>
        <w:t xml:space="preserve">)) a jelen Adatkezelési Tájékoztatóban (a továbbiakban: Tájékoztató) foglaltak szerint tájékoztatja </w:t>
      </w:r>
      <w:r w:rsidR="00173E72" w:rsidRPr="00A9237A">
        <w:rPr>
          <w:rFonts w:ascii="Segoe UI" w:eastAsia="Aptos" w:hAnsi="Segoe UI" w:cs="Segoe UI"/>
        </w:rPr>
        <w:t xml:space="preserve">a Csoóri Sándor Monitoring Program keretében </w:t>
      </w:r>
      <w:r w:rsidR="00504F14" w:rsidRPr="00A9237A">
        <w:rPr>
          <w:rFonts w:ascii="Segoe UI" w:eastAsia="Aptos" w:hAnsi="Segoe UI" w:cs="Segoe UI"/>
        </w:rPr>
        <w:t xml:space="preserve">végzett adatkezelési </w:t>
      </w:r>
      <w:r w:rsidR="00650B62" w:rsidRPr="00A9237A">
        <w:rPr>
          <w:rFonts w:ascii="Segoe UI" w:eastAsia="Aptos" w:hAnsi="Segoe UI" w:cs="Segoe UI"/>
        </w:rPr>
        <w:t>tevékenység</w:t>
      </w:r>
      <w:r w:rsidR="002750C3" w:rsidRPr="00A9237A">
        <w:rPr>
          <w:rFonts w:ascii="Segoe UI" w:eastAsia="Aptos" w:hAnsi="Segoe UI" w:cs="Segoe UI"/>
        </w:rPr>
        <w:t>é</w:t>
      </w:r>
      <w:r w:rsidR="00650B62" w:rsidRPr="00A9237A">
        <w:rPr>
          <w:rFonts w:ascii="Segoe UI" w:eastAsia="Aptos" w:hAnsi="Segoe UI" w:cs="Segoe UI"/>
        </w:rPr>
        <w:t>ről.</w:t>
      </w:r>
    </w:p>
    <w:p w14:paraId="71334FA3" w14:textId="77777777" w:rsidR="00650B62" w:rsidRPr="00A9237A" w:rsidRDefault="00650B62" w:rsidP="005C0C0C">
      <w:pPr>
        <w:jc w:val="both"/>
        <w:rPr>
          <w:rFonts w:ascii="Segoe UI" w:eastAsia="Aptos" w:hAnsi="Segoe UI" w:cs="Segoe UI"/>
        </w:rPr>
      </w:pPr>
    </w:p>
    <w:p w14:paraId="377FD1A4" w14:textId="77777777" w:rsidR="00650B62" w:rsidRPr="00A9237A" w:rsidRDefault="00650B62" w:rsidP="005C0C0C">
      <w:pPr>
        <w:jc w:val="both"/>
        <w:rPr>
          <w:rFonts w:ascii="Segoe UI" w:eastAsia="Aptos" w:hAnsi="Segoe UI" w:cs="Segoe UI"/>
        </w:rPr>
      </w:pPr>
    </w:p>
    <w:p w14:paraId="34559DEA" w14:textId="73F1EFAE" w:rsidR="00650B62" w:rsidRPr="00583963" w:rsidRDefault="00583963" w:rsidP="00583963">
      <w:pPr>
        <w:jc w:val="both"/>
        <w:rPr>
          <w:rFonts w:ascii="Segoe UI" w:eastAsia="Aptos" w:hAnsi="Segoe UI" w:cs="Segoe UI"/>
          <w:b/>
          <w:bCs/>
        </w:rPr>
      </w:pPr>
      <w:r>
        <w:rPr>
          <w:rFonts w:ascii="Segoe UI" w:eastAsia="Aptos" w:hAnsi="Segoe UI" w:cs="Segoe UI"/>
          <w:b/>
          <w:bCs/>
        </w:rPr>
        <w:t xml:space="preserve">1. </w:t>
      </w:r>
      <w:r w:rsidR="00650B62" w:rsidRPr="00583963">
        <w:rPr>
          <w:rFonts w:ascii="Segoe UI" w:eastAsia="Aptos" w:hAnsi="Segoe UI" w:cs="Segoe UI"/>
          <w:b/>
          <w:bCs/>
        </w:rPr>
        <w:t>Az Adatkezelő adatai</w:t>
      </w:r>
    </w:p>
    <w:p w14:paraId="5397DE1E" w14:textId="15A93C2E" w:rsidR="00650B62" w:rsidRPr="00A9237A" w:rsidRDefault="00650B62" w:rsidP="00650B62">
      <w:pPr>
        <w:jc w:val="both"/>
        <w:rPr>
          <w:rFonts w:ascii="Segoe UI" w:eastAsia="Aptos" w:hAnsi="Segoe UI" w:cs="Segoe UI"/>
          <w:b/>
          <w:bCs/>
        </w:rPr>
      </w:pPr>
    </w:p>
    <w:p w14:paraId="4BD79C14" w14:textId="135EDF21" w:rsidR="00B70EC2" w:rsidRPr="00A9237A" w:rsidRDefault="00B70EC2" w:rsidP="00B70EC2">
      <w:pPr>
        <w:jc w:val="both"/>
        <w:rPr>
          <w:rFonts w:ascii="Segoe UI" w:hAnsi="Segoe UI" w:cs="Segoe UI"/>
        </w:rPr>
      </w:pPr>
      <w:r w:rsidRPr="00A9237A">
        <w:rPr>
          <w:rFonts w:ascii="Segoe UI" w:eastAsia="Times New Roman" w:hAnsi="Segoe UI" w:cs="Segoe UI"/>
          <w:lang w:eastAsia="hu-HU"/>
        </w:rPr>
        <w:t xml:space="preserve">A </w:t>
      </w:r>
      <w:r w:rsidRPr="00A9237A">
        <w:rPr>
          <w:rFonts w:ascii="Segoe UI" w:hAnsi="Segoe UI" w:cs="Segoe UI"/>
          <w:bCs/>
        </w:rPr>
        <w:t>Hagyományok Háza (</w:t>
      </w:r>
      <w:r w:rsidRPr="00A9237A">
        <w:rPr>
          <w:rFonts w:ascii="Segoe UI" w:hAnsi="Segoe UI" w:cs="Segoe UI"/>
        </w:rPr>
        <w:t xml:space="preserve">székhely: 1011 Budapest, Corvin tér 8., postacím: 1276 Budapest, Pf. 1147., MÁK nyilvántartási szám: 309480, adószám: 15309484-2-41, képviseli: </w:t>
      </w:r>
      <w:r w:rsidR="00552733">
        <w:rPr>
          <w:rFonts w:ascii="Segoe UI" w:hAnsi="Segoe UI" w:cs="Segoe UI"/>
        </w:rPr>
        <w:t xml:space="preserve">Dr. </w:t>
      </w:r>
      <w:r w:rsidRPr="00A9237A">
        <w:rPr>
          <w:rFonts w:ascii="Segoe UI" w:hAnsi="Segoe UI" w:cs="Segoe UI"/>
        </w:rPr>
        <w:t>Both Miklós főigazgató, foig@hagyomanyokhaza.hu): a továbbiakban úgy is, mint HH vagy Adatkezelő.</w:t>
      </w:r>
    </w:p>
    <w:p w14:paraId="298B88DA" w14:textId="77777777" w:rsidR="00B70EC2" w:rsidRPr="00A9237A" w:rsidRDefault="00B70EC2" w:rsidP="00B70EC2">
      <w:pPr>
        <w:jc w:val="both"/>
        <w:rPr>
          <w:rFonts w:ascii="Segoe UI" w:hAnsi="Segoe UI" w:cs="Segoe UI"/>
        </w:rPr>
      </w:pPr>
      <w:r w:rsidRPr="00A9237A">
        <w:rPr>
          <w:rFonts w:ascii="Segoe UI" w:hAnsi="Segoe UI" w:cs="Segoe UI"/>
        </w:rPr>
        <w:t>Adatkezelő adatvédelmi tisztviselőjének elérhetősége:</w:t>
      </w:r>
    </w:p>
    <w:p w14:paraId="558AAC9B" w14:textId="77777777" w:rsidR="00B70EC2" w:rsidRPr="00A9237A" w:rsidRDefault="00B70EC2" w:rsidP="00B70EC2">
      <w:pPr>
        <w:ind w:firstLine="708"/>
        <w:jc w:val="both"/>
        <w:rPr>
          <w:rStyle w:val="Hiperhivatkozs"/>
          <w:rFonts w:ascii="Segoe UI" w:eastAsia="Times New Roman" w:hAnsi="Segoe UI" w:cs="Segoe UI"/>
          <w:lang w:eastAsia="hu-HU"/>
        </w:rPr>
      </w:pPr>
      <w:r w:rsidRPr="00A9237A">
        <w:rPr>
          <w:rFonts w:ascii="Segoe UI" w:eastAsia="Times New Roman" w:hAnsi="Segoe UI" w:cs="Segoe UI"/>
          <w:lang w:eastAsia="hu-HU"/>
        </w:rPr>
        <w:t xml:space="preserve">E-mail: </w:t>
      </w:r>
      <w:hyperlink r:id="rId9" w:history="1">
        <w:r w:rsidRPr="00A9237A">
          <w:rPr>
            <w:rStyle w:val="Hiperhivatkozs"/>
            <w:rFonts w:ascii="Segoe UI" w:eastAsia="Times New Roman" w:hAnsi="Segoe UI" w:cs="Segoe UI"/>
            <w:lang w:eastAsia="hu-HU"/>
          </w:rPr>
          <w:t>adatvedelem@hagyomanyokhaza.hu</w:t>
        </w:r>
      </w:hyperlink>
    </w:p>
    <w:p w14:paraId="440C9744" w14:textId="43D6D04E" w:rsidR="00B70EC2" w:rsidRDefault="00B70EC2" w:rsidP="00B70EC2">
      <w:pPr>
        <w:jc w:val="both"/>
        <w:rPr>
          <w:rFonts w:ascii="Segoe UI" w:eastAsia="Times New Roman" w:hAnsi="Segoe UI" w:cs="Segoe UI"/>
          <w:lang w:eastAsia="hu-HU"/>
        </w:rPr>
      </w:pPr>
    </w:p>
    <w:p w14:paraId="230212AF" w14:textId="77777777" w:rsidR="00583963" w:rsidRPr="00A9237A" w:rsidRDefault="00583963" w:rsidP="00B70EC2">
      <w:pPr>
        <w:jc w:val="both"/>
        <w:rPr>
          <w:rFonts w:ascii="Segoe UI" w:eastAsia="Times New Roman" w:hAnsi="Segoe UI" w:cs="Segoe UI"/>
          <w:lang w:eastAsia="hu-HU"/>
        </w:rPr>
      </w:pPr>
    </w:p>
    <w:p w14:paraId="3415922A" w14:textId="49512BD2" w:rsidR="00650B62" w:rsidRPr="00A9237A" w:rsidRDefault="00650B62" w:rsidP="00650B62">
      <w:pPr>
        <w:jc w:val="both"/>
        <w:rPr>
          <w:rFonts w:ascii="Segoe UI" w:eastAsia="Aptos" w:hAnsi="Segoe UI" w:cs="Segoe UI"/>
          <w:b/>
          <w:bCs/>
        </w:rPr>
      </w:pPr>
      <w:r w:rsidRPr="00A9237A">
        <w:rPr>
          <w:rFonts w:ascii="Segoe UI" w:eastAsia="Aptos" w:hAnsi="Segoe UI" w:cs="Segoe UI"/>
          <w:b/>
          <w:bCs/>
        </w:rPr>
        <w:t xml:space="preserve">2. </w:t>
      </w:r>
      <w:r w:rsidR="000D788D" w:rsidRPr="00A9237A">
        <w:rPr>
          <w:rFonts w:ascii="Segoe UI" w:eastAsia="Aptos" w:hAnsi="Segoe UI" w:cs="Segoe UI"/>
          <w:b/>
          <w:bCs/>
        </w:rPr>
        <w:t>Az adatkezelésre i</w:t>
      </w:r>
      <w:r w:rsidRPr="00A9237A">
        <w:rPr>
          <w:rFonts w:ascii="Segoe UI" w:eastAsia="Aptos" w:hAnsi="Segoe UI" w:cs="Segoe UI"/>
          <w:b/>
          <w:bCs/>
        </w:rPr>
        <w:t>rányadó jogszabályok</w:t>
      </w:r>
    </w:p>
    <w:p w14:paraId="3A952D60" w14:textId="77777777" w:rsidR="00650B62" w:rsidRPr="00A9237A" w:rsidRDefault="00650B62" w:rsidP="00650B62">
      <w:pPr>
        <w:jc w:val="both"/>
        <w:rPr>
          <w:rFonts w:ascii="Segoe UI" w:eastAsia="Aptos" w:hAnsi="Segoe UI" w:cs="Segoe UI"/>
          <w:b/>
          <w:bCs/>
        </w:rPr>
      </w:pPr>
    </w:p>
    <w:p w14:paraId="15342F40" w14:textId="77777777" w:rsidR="00650B62" w:rsidRPr="00A9237A" w:rsidRDefault="00650B62" w:rsidP="00650B62">
      <w:pPr>
        <w:jc w:val="both"/>
        <w:rPr>
          <w:rFonts w:ascii="Segoe UI" w:eastAsia="Aptos" w:hAnsi="Segoe UI" w:cs="Segoe UI"/>
        </w:rPr>
      </w:pPr>
      <w:r w:rsidRPr="00A9237A">
        <w:rPr>
          <w:rFonts w:ascii="Segoe UI" w:eastAsia="Aptos" w:hAnsi="Segoe UI" w:cs="Segoe UI"/>
        </w:rPr>
        <w:t>Az Adatkezelő az adatkezelési tevékenységét az adatvédelemmel kapcsolatos hatályos jogszabályokkal összhangban végzi, különösen az alábbi jogszabályoknak megfelelően:</w:t>
      </w:r>
    </w:p>
    <w:p w14:paraId="5D39968C" w14:textId="4A04FFD5" w:rsidR="00650B62" w:rsidRPr="00A9237A" w:rsidRDefault="00650B62" w:rsidP="00650B62">
      <w:pPr>
        <w:pStyle w:val="Listaszerbekezds"/>
        <w:numPr>
          <w:ilvl w:val="0"/>
          <w:numId w:val="3"/>
        </w:numPr>
        <w:jc w:val="both"/>
        <w:rPr>
          <w:rFonts w:ascii="Segoe UI" w:eastAsia="Aptos" w:hAnsi="Segoe UI" w:cs="Segoe UI"/>
        </w:rPr>
      </w:pPr>
      <w:r w:rsidRPr="00A9237A">
        <w:rPr>
          <w:rFonts w:ascii="Segoe UI" w:eastAsia="Aptos" w:hAnsi="Segoe UI" w:cs="Segoe UI"/>
        </w:rPr>
        <w:t xml:space="preserve">az Európai Parlament és a Tanács 2016/679 rendelete a természetes személyeknek a személyes adatok kezelése tekintetében történő védelméről és az ilyen adatok szabad áramlásáról, valamint a 95/46/EK </w:t>
      </w:r>
      <w:r w:rsidR="00D70E29" w:rsidRPr="00A9237A">
        <w:rPr>
          <w:rFonts w:ascii="Segoe UI" w:eastAsia="Aptos" w:hAnsi="Segoe UI" w:cs="Segoe UI"/>
        </w:rPr>
        <w:t>irányelv</w:t>
      </w:r>
      <w:r w:rsidRPr="00A9237A">
        <w:rPr>
          <w:rFonts w:ascii="Segoe UI" w:eastAsia="Aptos" w:hAnsi="Segoe UI" w:cs="Segoe UI"/>
        </w:rPr>
        <w:t xml:space="preserve"> hatályon kívül helyezéséről (általános adatvédelmi rendelet, a továbbiakban: GDPR)</w:t>
      </w:r>
    </w:p>
    <w:p w14:paraId="68EC1D9B" w14:textId="77777777" w:rsidR="00650B62" w:rsidRPr="00A9237A" w:rsidRDefault="00650B62" w:rsidP="00650B62">
      <w:pPr>
        <w:pStyle w:val="Listaszerbekezds"/>
        <w:numPr>
          <w:ilvl w:val="0"/>
          <w:numId w:val="3"/>
        </w:numPr>
        <w:jc w:val="both"/>
        <w:rPr>
          <w:rFonts w:ascii="Segoe UI" w:eastAsia="Aptos" w:hAnsi="Segoe UI" w:cs="Segoe UI"/>
        </w:rPr>
      </w:pPr>
      <w:r w:rsidRPr="00A9237A">
        <w:rPr>
          <w:rFonts w:ascii="Segoe UI" w:eastAsia="Aptos" w:hAnsi="Segoe UI" w:cs="Segoe UI"/>
        </w:rPr>
        <w:t xml:space="preserve">2011. évi CXII. törvény az információs önrendelkezési jogról és az információszabadságról </w:t>
      </w:r>
      <w:bookmarkStart w:id="1" w:name="_Hlk169608548"/>
      <w:r w:rsidRPr="00A9237A">
        <w:rPr>
          <w:rFonts w:ascii="Segoe UI" w:eastAsia="Aptos" w:hAnsi="Segoe UI" w:cs="Segoe UI"/>
        </w:rPr>
        <w:t xml:space="preserve">(a továbbiakban: </w:t>
      </w:r>
      <w:proofErr w:type="spellStart"/>
      <w:r w:rsidRPr="00A9237A">
        <w:rPr>
          <w:rFonts w:ascii="Segoe UI" w:eastAsia="Aptos" w:hAnsi="Segoe UI" w:cs="Segoe UI"/>
        </w:rPr>
        <w:t>Infotv</w:t>
      </w:r>
      <w:proofErr w:type="spellEnd"/>
      <w:r w:rsidRPr="00A9237A">
        <w:rPr>
          <w:rFonts w:ascii="Segoe UI" w:eastAsia="Aptos" w:hAnsi="Segoe UI" w:cs="Segoe UI"/>
        </w:rPr>
        <w:t>.)</w:t>
      </w:r>
    </w:p>
    <w:bookmarkEnd w:id="1"/>
    <w:p w14:paraId="57661EB4" w14:textId="4AB73B34" w:rsidR="004369B7" w:rsidRPr="00A9237A" w:rsidRDefault="004369B7" w:rsidP="004369B7">
      <w:pPr>
        <w:pStyle w:val="Listaszerbekezds"/>
        <w:numPr>
          <w:ilvl w:val="0"/>
          <w:numId w:val="3"/>
        </w:numPr>
        <w:rPr>
          <w:rFonts w:ascii="Segoe UI" w:eastAsia="Aptos" w:hAnsi="Segoe UI" w:cs="Segoe UI"/>
        </w:rPr>
      </w:pPr>
      <w:r w:rsidRPr="00A9237A">
        <w:rPr>
          <w:rFonts w:ascii="Segoe UI" w:eastAsia="Aptos" w:hAnsi="Segoe UI" w:cs="Segoe UI"/>
        </w:rPr>
        <w:t xml:space="preserve">2011. évi CXCV. törvény az államháztartásról </w:t>
      </w:r>
    </w:p>
    <w:p w14:paraId="2D666A8E" w14:textId="5784A872" w:rsidR="004369B7" w:rsidRPr="00A9237A" w:rsidRDefault="004369B7" w:rsidP="004369B7">
      <w:pPr>
        <w:pStyle w:val="Listaszerbekezds"/>
        <w:numPr>
          <w:ilvl w:val="0"/>
          <w:numId w:val="3"/>
        </w:numPr>
        <w:jc w:val="both"/>
        <w:rPr>
          <w:rFonts w:ascii="Segoe UI" w:eastAsia="Aptos" w:hAnsi="Segoe UI" w:cs="Segoe UI"/>
        </w:rPr>
      </w:pPr>
      <w:r w:rsidRPr="00A9237A">
        <w:rPr>
          <w:rFonts w:ascii="Segoe UI" w:eastAsia="Aptos" w:hAnsi="Segoe UI" w:cs="Segoe UI"/>
        </w:rPr>
        <w:t xml:space="preserve">368/2011. (XII. 31.) Korm. rendelet az államháztartásról szóló törvény végrehajtásáról (a továbbiakban: </w:t>
      </w:r>
      <w:proofErr w:type="spellStart"/>
      <w:r w:rsidRPr="00A9237A">
        <w:rPr>
          <w:rFonts w:ascii="Segoe UI" w:eastAsia="Aptos" w:hAnsi="Segoe UI" w:cs="Segoe UI"/>
        </w:rPr>
        <w:t>Ávr</w:t>
      </w:r>
      <w:proofErr w:type="spellEnd"/>
      <w:r w:rsidRPr="00A9237A">
        <w:rPr>
          <w:rFonts w:ascii="Segoe UI" w:eastAsia="Aptos" w:hAnsi="Segoe UI" w:cs="Segoe UI"/>
        </w:rPr>
        <w:t>.)</w:t>
      </w:r>
    </w:p>
    <w:p w14:paraId="173EF1A3" w14:textId="64850D91" w:rsidR="006D4ED0" w:rsidRPr="00A9237A" w:rsidRDefault="00803B15" w:rsidP="008B3012">
      <w:pPr>
        <w:pStyle w:val="Listaszerbekezds"/>
        <w:numPr>
          <w:ilvl w:val="0"/>
          <w:numId w:val="3"/>
        </w:numPr>
        <w:jc w:val="both"/>
        <w:rPr>
          <w:rFonts w:ascii="Segoe UI" w:eastAsia="Aptos" w:hAnsi="Segoe UI" w:cs="Segoe UI"/>
        </w:rPr>
      </w:pPr>
      <w:r w:rsidRPr="00A9237A">
        <w:rPr>
          <w:rFonts w:ascii="Segoe UI" w:eastAsia="Aptos" w:hAnsi="Segoe UI" w:cs="Segoe UI"/>
        </w:rPr>
        <w:t>1997. évi CXL. törvény a muzeális intézményekről, a nyilvános könyvtári ellátásról és a közművelődésről (Kult.tv</w:t>
      </w:r>
      <w:r w:rsidR="00071EF2" w:rsidRPr="00A9237A">
        <w:rPr>
          <w:rFonts w:ascii="Segoe UI" w:eastAsia="Aptos" w:hAnsi="Segoe UI" w:cs="Segoe UI"/>
        </w:rPr>
        <w:t>.</w:t>
      </w:r>
      <w:r w:rsidRPr="00A9237A">
        <w:rPr>
          <w:rFonts w:ascii="Segoe UI" w:eastAsia="Aptos" w:hAnsi="Segoe UI" w:cs="Segoe UI"/>
        </w:rPr>
        <w:t>)</w:t>
      </w:r>
    </w:p>
    <w:p w14:paraId="40E1111B" w14:textId="77C5AB5F" w:rsidR="00650B62" w:rsidRPr="00A9237A" w:rsidRDefault="00650B62" w:rsidP="00650B62">
      <w:pPr>
        <w:pStyle w:val="Listaszerbekezds"/>
        <w:numPr>
          <w:ilvl w:val="0"/>
          <w:numId w:val="3"/>
        </w:numPr>
        <w:jc w:val="both"/>
        <w:rPr>
          <w:rFonts w:ascii="Segoe UI" w:eastAsia="Aptos" w:hAnsi="Segoe UI" w:cs="Segoe UI"/>
        </w:rPr>
      </w:pPr>
      <w:r w:rsidRPr="00A9237A">
        <w:rPr>
          <w:rFonts w:ascii="Segoe UI" w:eastAsia="Aptos" w:hAnsi="Segoe UI" w:cs="Segoe UI"/>
        </w:rPr>
        <w:t>2013. évi V. törvény a Polgári Törvénykönyvről (a továbbiakban: Ptk.)</w:t>
      </w:r>
    </w:p>
    <w:p w14:paraId="19CC4DF1" w14:textId="21938EF4" w:rsidR="00996F89" w:rsidRDefault="00996F89" w:rsidP="00996F89">
      <w:pPr>
        <w:pStyle w:val="Listaszerbekezds"/>
        <w:jc w:val="both"/>
        <w:rPr>
          <w:rFonts w:ascii="Segoe UI" w:eastAsia="Aptos" w:hAnsi="Segoe UI" w:cs="Segoe UI"/>
        </w:rPr>
      </w:pPr>
    </w:p>
    <w:p w14:paraId="34DFF624" w14:textId="77777777" w:rsidR="00583963" w:rsidRPr="00A9237A" w:rsidRDefault="00583963" w:rsidP="00996F89">
      <w:pPr>
        <w:pStyle w:val="Listaszerbekezds"/>
        <w:jc w:val="both"/>
        <w:rPr>
          <w:rFonts w:ascii="Segoe UI" w:eastAsia="Aptos" w:hAnsi="Segoe UI" w:cs="Segoe UI"/>
        </w:rPr>
      </w:pPr>
    </w:p>
    <w:p w14:paraId="4B0D7F13" w14:textId="420EA656" w:rsidR="000D4147" w:rsidRPr="00A9237A" w:rsidRDefault="00FC31C2" w:rsidP="00FC31C2">
      <w:pPr>
        <w:jc w:val="both"/>
        <w:rPr>
          <w:rFonts w:ascii="Segoe UI" w:eastAsia="Aptos" w:hAnsi="Segoe UI" w:cs="Segoe UI"/>
          <w:b/>
          <w:bCs/>
        </w:rPr>
      </w:pPr>
      <w:r w:rsidRPr="00A9237A">
        <w:rPr>
          <w:rFonts w:ascii="Segoe UI" w:eastAsia="Aptos" w:hAnsi="Segoe UI" w:cs="Segoe UI"/>
          <w:b/>
          <w:bCs/>
        </w:rPr>
        <w:t>3.</w:t>
      </w:r>
      <w:r w:rsidR="000D4147" w:rsidRPr="00A9237A">
        <w:rPr>
          <w:rFonts w:ascii="Segoe UI" w:eastAsia="Aptos" w:hAnsi="Segoe UI" w:cs="Segoe UI"/>
          <w:b/>
          <w:bCs/>
        </w:rPr>
        <w:t xml:space="preserve"> Az adatkezelés részletes szabályai</w:t>
      </w:r>
    </w:p>
    <w:p w14:paraId="501686B5" w14:textId="77777777" w:rsidR="00996F89" w:rsidRPr="00A9237A" w:rsidRDefault="00996F89" w:rsidP="00FC31C2">
      <w:pPr>
        <w:jc w:val="both"/>
        <w:rPr>
          <w:rFonts w:ascii="Segoe UI" w:eastAsia="Aptos" w:hAnsi="Segoe UI" w:cs="Segoe UI"/>
        </w:rPr>
      </w:pPr>
    </w:p>
    <w:p w14:paraId="653378C4" w14:textId="32617F73" w:rsidR="00996F89" w:rsidRPr="00A9237A" w:rsidRDefault="00996F89" w:rsidP="00FC31C2">
      <w:pPr>
        <w:jc w:val="both"/>
        <w:rPr>
          <w:rFonts w:ascii="Segoe UI" w:eastAsia="Aptos" w:hAnsi="Segoe UI" w:cs="Segoe UI"/>
          <w:b/>
          <w:bCs/>
          <w:i/>
          <w:iCs/>
        </w:rPr>
      </w:pPr>
      <w:r w:rsidRPr="00A9237A">
        <w:rPr>
          <w:rFonts w:ascii="Segoe UI" w:eastAsia="Aptos" w:hAnsi="Segoe UI" w:cs="Segoe UI"/>
          <w:b/>
          <w:bCs/>
          <w:i/>
          <w:iCs/>
        </w:rPr>
        <w:t>3.1. Az adatkezelés irányelvei</w:t>
      </w:r>
    </w:p>
    <w:p w14:paraId="346C0EFF" w14:textId="77777777" w:rsidR="00996F89" w:rsidRPr="00A9237A" w:rsidRDefault="00996F89" w:rsidP="00FC31C2">
      <w:pPr>
        <w:jc w:val="both"/>
        <w:rPr>
          <w:rFonts w:ascii="Segoe UI" w:eastAsia="Aptos" w:hAnsi="Segoe UI" w:cs="Segoe UI"/>
        </w:rPr>
      </w:pPr>
    </w:p>
    <w:p w14:paraId="32C1538A" w14:textId="0D114FDA" w:rsidR="000D4147" w:rsidRPr="00A9237A" w:rsidRDefault="000D4147" w:rsidP="00FC31C2">
      <w:pPr>
        <w:jc w:val="both"/>
        <w:rPr>
          <w:rFonts w:ascii="Segoe UI" w:eastAsia="Aptos" w:hAnsi="Segoe UI" w:cs="Segoe UI"/>
        </w:rPr>
      </w:pPr>
      <w:r w:rsidRPr="00A9237A">
        <w:rPr>
          <w:rFonts w:ascii="Segoe UI" w:eastAsia="Aptos" w:hAnsi="Segoe UI" w:cs="Segoe UI"/>
        </w:rPr>
        <w:t>Az Adatkezelő a</w:t>
      </w:r>
      <w:r w:rsidR="003707D1" w:rsidRPr="00A9237A">
        <w:rPr>
          <w:rFonts w:ascii="Segoe UI" w:eastAsia="Aptos" w:hAnsi="Segoe UI" w:cs="Segoe UI"/>
        </w:rPr>
        <w:t xml:space="preserve"> Csoóri Sándor Monitoring Program</w:t>
      </w:r>
      <w:r w:rsidR="006158F9" w:rsidRPr="00A9237A">
        <w:rPr>
          <w:rFonts w:ascii="Segoe UI" w:eastAsia="Aptos" w:hAnsi="Segoe UI" w:cs="Segoe UI"/>
        </w:rPr>
        <w:t xml:space="preserve"> </w:t>
      </w:r>
      <w:r w:rsidRPr="00A9237A">
        <w:rPr>
          <w:rFonts w:ascii="Segoe UI" w:eastAsia="Aptos" w:hAnsi="Segoe UI" w:cs="Segoe UI"/>
        </w:rPr>
        <w:t xml:space="preserve">keretében </w:t>
      </w:r>
      <w:r w:rsidR="006158F9" w:rsidRPr="00A9237A">
        <w:rPr>
          <w:rFonts w:ascii="Segoe UI" w:eastAsia="Aptos" w:hAnsi="Segoe UI" w:cs="Segoe UI"/>
        </w:rPr>
        <w:t>kezelt</w:t>
      </w:r>
      <w:r w:rsidRPr="00A9237A">
        <w:rPr>
          <w:rFonts w:ascii="Segoe UI" w:eastAsia="Aptos" w:hAnsi="Segoe UI" w:cs="Segoe UI"/>
        </w:rPr>
        <w:t xml:space="preserve"> személyes adatokat kizárólag célhoz kötötten, a</w:t>
      </w:r>
      <w:r w:rsidR="00996F89" w:rsidRPr="00A9237A">
        <w:rPr>
          <w:rFonts w:ascii="Segoe UI" w:eastAsia="Aptos" w:hAnsi="Segoe UI" w:cs="Segoe UI"/>
        </w:rPr>
        <w:t xml:space="preserve"> meg</w:t>
      </w:r>
      <w:r w:rsidRPr="00A9237A">
        <w:rPr>
          <w:rFonts w:ascii="Segoe UI" w:eastAsia="Aptos" w:hAnsi="Segoe UI" w:cs="Segoe UI"/>
        </w:rPr>
        <w:t>adott adatkezelési cél megvalósulásához szükséges mértékben és ideig kezeli.</w:t>
      </w:r>
    </w:p>
    <w:p w14:paraId="51B71AEE" w14:textId="3964DF7D" w:rsidR="00996F89" w:rsidRPr="00A9237A" w:rsidRDefault="00996F89" w:rsidP="00FC31C2">
      <w:pPr>
        <w:jc w:val="both"/>
        <w:rPr>
          <w:rFonts w:ascii="Segoe UI" w:eastAsia="Aptos" w:hAnsi="Segoe UI" w:cs="Segoe UI"/>
        </w:rPr>
      </w:pPr>
      <w:r w:rsidRPr="00A9237A">
        <w:rPr>
          <w:rFonts w:ascii="Segoe UI" w:eastAsia="Aptos" w:hAnsi="Segoe UI" w:cs="Segoe UI"/>
        </w:rPr>
        <w:t>Az Adatkezelő a személyes adatok kezelését jogszerűen és tisztességesen, valamint az Érintett számára átlátható módon végzi.</w:t>
      </w:r>
      <w:r w:rsidRPr="00A9237A">
        <w:rPr>
          <w:rFonts w:ascii="Segoe UI" w:eastAsia="Aptos" w:hAnsi="Segoe UI" w:cs="Segoe UI"/>
        </w:rPr>
        <w:tab/>
      </w:r>
    </w:p>
    <w:p w14:paraId="003356E2" w14:textId="36324162" w:rsidR="00996F89" w:rsidRPr="00A9237A" w:rsidRDefault="00996F89" w:rsidP="00FC31C2">
      <w:pPr>
        <w:jc w:val="both"/>
        <w:rPr>
          <w:rFonts w:ascii="Segoe UI" w:eastAsia="Aptos" w:hAnsi="Segoe UI" w:cs="Segoe UI"/>
        </w:rPr>
      </w:pPr>
      <w:r w:rsidRPr="00A9237A">
        <w:rPr>
          <w:rFonts w:ascii="Segoe UI" w:eastAsia="Aptos" w:hAnsi="Segoe UI" w:cs="Segoe UI"/>
        </w:rPr>
        <w:t>Az Adatkezelő a személyes adatokat meghatározott, egyértelmű és jogszerű célból gyűjti, és azokat nem kezeli ezekkel a célokkal össze nem egyeztethető módon.</w:t>
      </w:r>
    </w:p>
    <w:p w14:paraId="7065A3CC" w14:textId="1E6639A1" w:rsidR="00996F89" w:rsidRPr="00A9237A" w:rsidRDefault="00996F89" w:rsidP="00FC31C2">
      <w:pPr>
        <w:jc w:val="both"/>
        <w:rPr>
          <w:rFonts w:ascii="Segoe UI" w:eastAsia="Aptos" w:hAnsi="Segoe UI" w:cs="Segoe UI"/>
        </w:rPr>
      </w:pPr>
      <w:r w:rsidRPr="00A9237A">
        <w:rPr>
          <w:rFonts w:ascii="Segoe UI" w:eastAsia="Aptos" w:hAnsi="Segoe UI" w:cs="Segoe UI"/>
        </w:rPr>
        <w:t>Az Adatkezelő az adatkezelés céljai szempontjából megfelelő és releváns, illetve a szükségesre korlátozódó személyes adatokat kezel.</w:t>
      </w:r>
    </w:p>
    <w:p w14:paraId="5935B209" w14:textId="3F78F28B" w:rsidR="00996F89" w:rsidRPr="00A9237A" w:rsidRDefault="00996F89" w:rsidP="00FC31C2">
      <w:pPr>
        <w:jc w:val="both"/>
        <w:rPr>
          <w:rFonts w:ascii="Segoe UI" w:eastAsia="Aptos" w:hAnsi="Segoe UI" w:cs="Segoe UI"/>
        </w:rPr>
      </w:pPr>
      <w:r w:rsidRPr="00A9237A">
        <w:rPr>
          <w:rFonts w:ascii="Segoe UI" w:eastAsia="Aptos" w:hAnsi="Segoe UI" w:cs="Segoe UI"/>
        </w:rPr>
        <w:lastRenderedPageBreak/>
        <w:t>Az Adatkezelő által kezelt személyes adatok pontosak és naprakészek, az Adatkezelő minden észszerű intézkedést megtesz annak érdekében, hogy az adatkezelés céljai szempontjából pontatlan személyes adatokat haladéktalanul törölje vagy helyesbítse.</w:t>
      </w:r>
    </w:p>
    <w:p w14:paraId="2B5158C3" w14:textId="0AB70EAA" w:rsidR="00996F89" w:rsidRPr="00A9237A" w:rsidRDefault="00996F89" w:rsidP="00996F89">
      <w:pPr>
        <w:jc w:val="both"/>
        <w:rPr>
          <w:rFonts w:ascii="Segoe UI" w:eastAsia="Aptos" w:hAnsi="Segoe UI" w:cs="Segoe UI"/>
        </w:rPr>
      </w:pPr>
      <w:r w:rsidRPr="00A9237A">
        <w:rPr>
          <w:rFonts w:ascii="Segoe UI" w:eastAsia="Aptos" w:hAnsi="Segoe UI" w:cs="Segoe UI"/>
        </w:rPr>
        <w:t xml:space="preserve">Az Adatkezelő a személyes adatokat olyan formában tárolja, amely az Érintettek azonosítását csak a személyes adatok kezelése céljainak eléréséhez szükséges ideig teszi lehetővé. </w:t>
      </w:r>
      <w:r w:rsidRPr="00A9237A">
        <w:rPr>
          <w:rFonts w:ascii="Segoe UI" w:eastAsia="Aptos" w:hAnsi="Segoe UI" w:cs="Segoe UI"/>
        </w:rPr>
        <w:tab/>
      </w:r>
      <w:r w:rsidRPr="00A9237A">
        <w:rPr>
          <w:rFonts w:ascii="Segoe UI" w:eastAsia="Aptos" w:hAnsi="Segoe UI" w:cs="Segoe UI"/>
        </w:rPr>
        <w:tab/>
      </w:r>
    </w:p>
    <w:p w14:paraId="7B65F600" w14:textId="0EED4DD8" w:rsidR="00996F89" w:rsidRPr="00A9237A" w:rsidRDefault="00996F89" w:rsidP="00996F89">
      <w:pPr>
        <w:jc w:val="both"/>
        <w:rPr>
          <w:rFonts w:ascii="Segoe UI" w:eastAsia="Aptos" w:hAnsi="Segoe UI" w:cs="Segoe UI"/>
        </w:rPr>
      </w:pPr>
      <w:r w:rsidRPr="00A9237A">
        <w:rPr>
          <w:rFonts w:ascii="Segoe UI" w:eastAsia="Aptos" w:hAnsi="Segoe UI" w:cs="Segoe UI"/>
        </w:rPr>
        <w:t xml:space="preserve">Az Adatkezelő a személyes adatok kezelése során megfelelő technikai vagy szervezési intézkedések alkalmazásával biztosítja a személyes adatok megfelelő biztonságát, az adatok jogosulatlan vagy jogellenes kezelésével, véletlen elvesztésével, megsemmisítésével vagy károsodásával szembeni védelmet is ideértve. </w:t>
      </w:r>
      <w:r w:rsidRPr="00A9237A">
        <w:rPr>
          <w:rFonts w:ascii="Segoe UI" w:eastAsia="Aptos" w:hAnsi="Segoe UI" w:cs="Segoe UI"/>
        </w:rPr>
        <w:tab/>
      </w:r>
    </w:p>
    <w:p w14:paraId="1176B743" w14:textId="0FB3D723" w:rsidR="00996F89" w:rsidRPr="00A9237A" w:rsidRDefault="00996F89" w:rsidP="00996F89">
      <w:pPr>
        <w:jc w:val="both"/>
        <w:rPr>
          <w:rFonts w:ascii="Segoe UI" w:eastAsia="Aptos" w:hAnsi="Segoe UI" w:cs="Segoe UI"/>
        </w:rPr>
      </w:pPr>
      <w:r w:rsidRPr="00A9237A">
        <w:rPr>
          <w:rFonts w:ascii="Segoe UI" w:eastAsia="Aptos" w:hAnsi="Segoe UI" w:cs="Segoe UI"/>
        </w:rPr>
        <w:t>Az Adatkezelő felelős a személyes adatok kezelésére vonatkozó elveknek való megfelelésért, továbbá képes e megfelelés igazolására.</w:t>
      </w:r>
      <w:r w:rsidRPr="00A9237A">
        <w:rPr>
          <w:rFonts w:ascii="Segoe UI" w:eastAsia="Aptos" w:hAnsi="Segoe UI" w:cs="Segoe UI"/>
        </w:rPr>
        <w:tab/>
      </w:r>
      <w:r w:rsidRPr="00A9237A">
        <w:rPr>
          <w:rFonts w:ascii="Segoe UI" w:eastAsia="Aptos" w:hAnsi="Segoe UI" w:cs="Segoe UI"/>
        </w:rPr>
        <w:tab/>
      </w:r>
    </w:p>
    <w:p w14:paraId="715E996B" w14:textId="77777777" w:rsidR="000D4147" w:rsidRPr="00A9237A" w:rsidRDefault="000D4147" w:rsidP="00FC31C2">
      <w:pPr>
        <w:jc w:val="both"/>
        <w:rPr>
          <w:rFonts w:ascii="Segoe UI" w:eastAsia="Aptos" w:hAnsi="Segoe UI" w:cs="Segoe UI"/>
          <w:b/>
          <w:bCs/>
        </w:rPr>
      </w:pPr>
    </w:p>
    <w:p w14:paraId="285035BE" w14:textId="389D8A9F" w:rsidR="009937F8" w:rsidRPr="00A9237A" w:rsidRDefault="009937F8" w:rsidP="009937F8">
      <w:pPr>
        <w:jc w:val="both"/>
        <w:rPr>
          <w:rFonts w:ascii="Segoe UI" w:eastAsia="Aptos" w:hAnsi="Segoe UI" w:cs="Segoe UI"/>
          <w:b/>
          <w:bCs/>
          <w:i/>
          <w:iCs/>
        </w:rPr>
      </w:pPr>
      <w:r w:rsidRPr="00A9237A">
        <w:rPr>
          <w:rFonts w:ascii="Segoe UI" w:eastAsia="Aptos" w:hAnsi="Segoe UI" w:cs="Segoe UI"/>
          <w:b/>
          <w:bCs/>
          <w:i/>
          <w:iCs/>
        </w:rPr>
        <w:t>3.2. Az adatkezelés célja</w:t>
      </w:r>
    </w:p>
    <w:p w14:paraId="282A8E3F" w14:textId="77777777" w:rsidR="009937F8" w:rsidRPr="00A9237A" w:rsidRDefault="009937F8" w:rsidP="009937F8">
      <w:pPr>
        <w:jc w:val="both"/>
        <w:rPr>
          <w:rFonts w:ascii="Segoe UI" w:eastAsia="Aptos" w:hAnsi="Segoe UI" w:cs="Segoe UI"/>
          <w:b/>
          <w:bCs/>
        </w:rPr>
      </w:pPr>
    </w:p>
    <w:p w14:paraId="653F29EE" w14:textId="77777777" w:rsidR="003725FB" w:rsidRPr="00A9237A" w:rsidRDefault="009937F8" w:rsidP="009937F8">
      <w:pPr>
        <w:jc w:val="both"/>
        <w:rPr>
          <w:rFonts w:ascii="Segoe UI" w:eastAsia="Aptos" w:hAnsi="Segoe UI" w:cs="Segoe UI"/>
        </w:rPr>
      </w:pPr>
      <w:r w:rsidRPr="00A9237A">
        <w:rPr>
          <w:rFonts w:ascii="Segoe UI" w:eastAsia="Aptos" w:hAnsi="Segoe UI" w:cs="Segoe UI"/>
        </w:rPr>
        <w:t xml:space="preserve">Az adatkezelés célja </w:t>
      </w:r>
    </w:p>
    <w:p w14:paraId="4C63CE4F" w14:textId="07A21571" w:rsidR="00C023F4" w:rsidRPr="00A9237A" w:rsidRDefault="00AA2D4F" w:rsidP="003725FB">
      <w:pPr>
        <w:pStyle w:val="Listaszerbekezds"/>
        <w:numPr>
          <w:ilvl w:val="0"/>
          <w:numId w:val="16"/>
        </w:numPr>
        <w:jc w:val="both"/>
        <w:rPr>
          <w:rFonts w:ascii="Segoe UI" w:eastAsia="Aptos" w:hAnsi="Segoe UI" w:cs="Segoe UI"/>
        </w:rPr>
      </w:pPr>
      <w:r w:rsidRPr="00A9237A">
        <w:rPr>
          <w:rFonts w:ascii="Segoe UI" w:eastAsia="Aptos" w:hAnsi="Segoe UI" w:cs="Segoe UI"/>
        </w:rPr>
        <w:t xml:space="preserve">a </w:t>
      </w:r>
      <w:r w:rsidR="004E2600" w:rsidRPr="00A9237A">
        <w:rPr>
          <w:rFonts w:ascii="Segoe UI" w:eastAsia="Aptos" w:hAnsi="Segoe UI" w:cs="Segoe UI"/>
        </w:rPr>
        <w:t>Bevezetésben</w:t>
      </w:r>
      <w:r w:rsidRPr="00A9237A">
        <w:rPr>
          <w:rFonts w:ascii="Segoe UI" w:eastAsia="Aptos" w:hAnsi="Segoe UI" w:cs="Segoe UI"/>
        </w:rPr>
        <w:t xml:space="preserve"> leírt vizsgálatok</w:t>
      </w:r>
      <w:r w:rsidR="006468E2">
        <w:rPr>
          <w:rFonts w:ascii="Segoe UI" w:eastAsia="Aptos" w:hAnsi="Segoe UI" w:cs="Segoe UI"/>
        </w:rPr>
        <w:t xml:space="preserve"> érdekében</w:t>
      </w:r>
      <w:r w:rsidR="00C023F4" w:rsidRPr="00A9237A">
        <w:rPr>
          <w:rFonts w:ascii="Segoe UI" w:eastAsia="Aptos" w:hAnsi="Segoe UI" w:cs="Segoe UI"/>
        </w:rPr>
        <w:t xml:space="preserve"> (személyes interjúk vagy online kérdőívek) </w:t>
      </w:r>
      <w:r w:rsidR="009C10AA" w:rsidRPr="00A9237A">
        <w:rPr>
          <w:rFonts w:ascii="Segoe UI" w:eastAsia="Aptos" w:hAnsi="Segoe UI" w:cs="Segoe UI"/>
        </w:rPr>
        <w:t>közreműködők</w:t>
      </w:r>
      <w:r w:rsidR="00C023F4" w:rsidRPr="00A9237A">
        <w:rPr>
          <w:rFonts w:ascii="Segoe UI" w:eastAsia="Aptos" w:hAnsi="Segoe UI" w:cs="Segoe UI"/>
        </w:rPr>
        <w:t xml:space="preserve"> megkeresés</w:t>
      </w:r>
      <w:r w:rsidR="009C10AA" w:rsidRPr="00A9237A">
        <w:rPr>
          <w:rFonts w:ascii="Segoe UI" w:eastAsia="Aptos" w:hAnsi="Segoe UI" w:cs="Segoe UI"/>
        </w:rPr>
        <w:t>e</w:t>
      </w:r>
      <w:r w:rsidR="00C023F4" w:rsidRPr="00A9237A">
        <w:rPr>
          <w:rFonts w:ascii="Segoe UI" w:eastAsia="Aptos" w:hAnsi="Segoe UI" w:cs="Segoe UI"/>
        </w:rPr>
        <w:t>,</w:t>
      </w:r>
      <w:r w:rsidR="006468E2">
        <w:rPr>
          <w:rFonts w:ascii="Segoe UI" w:eastAsia="Aptos" w:hAnsi="Segoe UI" w:cs="Segoe UI"/>
        </w:rPr>
        <w:t xml:space="preserve"> a vizsgálatba bevonása,</w:t>
      </w:r>
    </w:p>
    <w:p w14:paraId="71D856B1" w14:textId="2BEE79CD" w:rsidR="003725FB" w:rsidRPr="00A9237A" w:rsidRDefault="009937F8" w:rsidP="003725FB">
      <w:pPr>
        <w:pStyle w:val="Listaszerbekezds"/>
        <w:numPr>
          <w:ilvl w:val="0"/>
          <w:numId w:val="16"/>
        </w:numPr>
        <w:jc w:val="both"/>
        <w:rPr>
          <w:rFonts w:ascii="Segoe UI" w:eastAsia="Aptos" w:hAnsi="Segoe UI" w:cs="Segoe UI"/>
        </w:rPr>
      </w:pPr>
      <w:r w:rsidRPr="00A9237A">
        <w:rPr>
          <w:rFonts w:ascii="Segoe UI" w:eastAsia="Aptos" w:hAnsi="Segoe UI" w:cs="Segoe UI"/>
        </w:rPr>
        <w:t xml:space="preserve">a népi kultúra közösségteremtő műfajait támogató Csoóri Sándor Alap megalapítása óta összegyűlt szakmai tapasztalatok és eredmények kutatására szolgáló átfogó monitoring rendszer kidolgozása és annak alkalmazásával a Csoóri Sándor Alapból nyújtott támogatások hasznosulásának </w:t>
      </w:r>
      <w:r w:rsidR="003A44F3" w:rsidRPr="00A9237A">
        <w:rPr>
          <w:rFonts w:ascii="Segoe UI" w:eastAsia="Aptos" w:hAnsi="Segoe UI" w:cs="Segoe UI"/>
        </w:rPr>
        <w:t>vizsgálata, elemzése</w:t>
      </w:r>
      <w:r w:rsidR="003725FB" w:rsidRPr="00A9237A">
        <w:rPr>
          <w:rFonts w:ascii="Segoe UI" w:eastAsia="Aptos" w:hAnsi="Segoe UI" w:cs="Segoe UI"/>
        </w:rPr>
        <w:t>,</w:t>
      </w:r>
    </w:p>
    <w:p w14:paraId="22AEC899" w14:textId="74F5229F" w:rsidR="009937F8" w:rsidRPr="00A9237A" w:rsidRDefault="003725FB" w:rsidP="003725FB">
      <w:pPr>
        <w:pStyle w:val="Listaszerbekezds"/>
        <w:numPr>
          <w:ilvl w:val="0"/>
          <w:numId w:val="16"/>
        </w:numPr>
        <w:jc w:val="both"/>
        <w:rPr>
          <w:rFonts w:ascii="Segoe UI" w:eastAsia="Aptos" w:hAnsi="Segoe UI" w:cs="Segoe UI"/>
        </w:rPr>
      </w:pPr>
      <w:r w:rsidRPr="00A9237A">
        <w:rPr>
          <w:rFonts w:ascii="Segoe UI" w:eastAsia="Aptos" w:hAnsi="Segoe UI" w:cs="Segoe UI"/>
        </w:rPr>
        <w:t>a kapott kutatási adatok alapján a Magyarországon, illetve a Kárpát-medencében népművészeti területen alkotók tevékenységéről, véleményéről, problémáiról és perspektíváiról átfogó képet nyújtó összefoglaló tanulmány („népművészeti jelentés”) elkészítése.</w:t>
      </w:r>
    </w:p>
    <w:p w14:paraId="7A568540" w14:textId="77777777" w:rsidR="008578C2" w:rsidRPr="00A9237A" w:rsidRDefault="008578C2" w:rsidP="009937F8">
      <w:pPr>
        <w:jc w:val="both"/>
        <w:rPr>
          <w:rFonts w:ascii="Segoe UI" w:eastAsia="Aptos" w:hAnsi="Segoe UI" w:cs="Segoe UI"/>
        </w:rPr>
      </w:pPr>
    </w:p>
    <w:p w14:paraId="37FFC8BE" w14:textId="1E24B582" w:rsidR="008578C2" w:rsidRPr="00A9237A" w:rsidRDefault="008578C2" w:rsidP="009937F8">
      <w:pPr>
        <w:jc w:val="both"/>
        <w:rPr>
          <w:rFonts w:ascii="Segoe UI" w:eastAsia="Aptos" w:hAnsi="Segoe UI" w:cs="Segoe UI"/>
        </w:rPr>
      </w:pPr>
      <w:r w:rsidRPr="00A9237A">
        <w:rPr>
          <w:rFonts w:ascii="Segoe UI" w:eastAsia="Aptos" w:hAnsi="Segoe UI" w:cs="Segoe UI"/>
        </w:rPr>
        <w:t xml:space="preserve">Az </w:t>
      </w:r>
      <w:r w:rsidR="00434EDC" w:rsidRPr="00A9237A">
        <w:rPr>
          <w:rFonts w:ascii="Segoe UI" w:eastAsia="Aptos" w:hAnsi="Segoe UI" w:cs="Segoe UI"/>
        </w:rPr>
        <w:t>A</w:t>
      </w:r>
      <w:r w:rsidRPr="00A9237A">
        <w:rPr>
          <w:rFonts w:ascii="Segoe UI" w:eastAsia="Aptos" w:hAnsi="Segoe UI" w:cs="Segoe UI"/>
        </w:rPr>
        <w:t>datkezelő a vizsgálatok keretében a személyes adatokat kizárólag a</w:t>
      </w:r>
      <w:r w:rsidR="008E5235" w:rsidRPr="00A9237A">
        <w:rPr>
          <w:rFonts w:ascii="Segoe UI" w:hAnsi="Segoe UI" w:cs="Segoe UI"/>
        </w:rPr>
        <w:t xml:space="preserve"> </w:t>
      </w:r>
      <w:r w:rsidR="004E2600" w:rsidRPr="00A9237A">
        <w:rPr>
          <w:rFonts w:ascii="Segoe UI" w:hAnsi="Segoe UI" w:cs="Segoe UI"/>
        </w:rPr>
        <w:t>Bevezetésbe</w:t>
      </w:r>
      <w:r w:rsidR="008E5235" w:rsidRPr="00A9237A">
        <w:rPr>
          <w:rFonts w:ascii="Segoe UI" w:hAnsi="Segoe UI" w:cs="Segoe UI"/>
        </w:rPr>
        <w:t xml:space="preserve">n leírt </w:t>
      </w:r>
      <w:r w:rsidR="004E2600" w:rsidRPr="00A9237A">
        <w:rPr>
          <w:rFonts w:ascii="Segoe UI" w:hAnsi="Segoe UI" w:cs="Segoe UI"/>
        </w:rPr>
        <w:t>elemzéssel, kutatással</w:t>
      </w:r>
      <w:r w:rsidRPr="00A9237A">
        <w:rPr>
          <w:rFonts w:ascii="Segoe UI" w:eastAsia="Aptos" w:hAnsi="Segoe UI" w:cs="Segoe UI"/>
        </w:rPr>
        <w:t xml:space="preserve"> összefüggésben </w:t>
      </w:r>
      <w:r w:rsidR="001D555E" w:rsidRPr="00A9237A">
        <w:rPr>
          <w:rFonts w:ascii="Segoe UI" w:eastAsia="Aptos" w:hAnsi="Segoe UI" w:cs="Segoe UI"/>
        </w:rPr>
        <w:t xml:space="preserve">rögzíti, illetve </w:t>
      </w:r>
      <w:r w:rsidRPr="00A9237A">
        <w:rPr>
          <w:rFonts w:ascii="Segoe UI" w:eastAsia="Aptos" w:hAnsi="Segoe UI" w:cs="Segoe UI"/>
        </w:rPr>
        <w:t>kezeli</w:t>
      </w:r>
      <w:r w:rsidR="00604F69" w:rsidRPr="00A9237A">
        <w:rPr>
          <w:rFonts w:ascii="Segoe UI" w:eastAsia="Aptos" w:hAnsi="Segoe UI" w:cs="Segoe UI"/>
        </w:rPr>
        <w:t>,</w:t>
      </w:r>
      <w:r w:rsidRPr="00A9237A">
        <w:rPr>
          <w:rFonts w:ascii="Segoe UI" w:eastAsia="Aptos" w:hAnsi="Segoe UI" w:cs="Segoe UI"/>
        </w:rPr>
        <w:t xml:space="preserve"> a </w:t>
      </w:r>
      <w:r w:rsidR="00A171F1" w:rsidRPr="00A9237A">
        <w:rPr>
          <w:rFonts w:ascii="Segoe UI" w:eastAsia="Aptos" w:hAnsi="Segoe UI" w:cs="Segoe UI"/>
        </w:rPr>
        <w:t xml:space="preserve">felmérések eredményeit </w:t>
      </w:r>
      <w:r w:rsidR="00604F69" w:rsidRPr="00A9237A">
        <w:rPr>
          <w:rFonts w:ascii="Segoe UI" w:eastAsia="Aptos" w:hAnsi="Segoe UI" w:cs="Segoe UI"/>
        </w:rPr>
        <w:t xml:space="preserve">szintetizáló </w:t>
      </w:r>
      <w:r w:rsidR="00A171F1" w:rsidRPr="00A9237A">
        <w:rPr>
          <w:rFonts w:ascii="Segoe UI" w:eastAsia="Aptos" w:hAnsi="Segoe UI" w:cs="Segoe UI"/>
        </w:rPr>
        <w:t>összefoglaló tanulmány</w:t>
      </w:r>
      <w:r w:rsidR="004E2600" w:rsidRPr="00A9237A">
        <w:rPr>
          <w:rFonts w:ascii="Segoe UI" w:eastAsia="Aptos" w:hAnsi="Segoe UI" w:cs="Segoe UI"/>
        </w:rPr>
        <w:t>(ok)</w:t>
      </w:r>
      <w:proofErr w:type="spellStart"/>
      <w:r w:rsidR="00A171F1" w:rsidRPr="00A9237A">
        <w:rPr>
          <w:rFonts w:ascii="Segoe UI" w:eastAsia="Aptos" w:hAnsi="Segoe UI" w:cs="Segoe UI"/>
        </w:rPr>
        <w:t>ban</w:t>
      </w:r>
      <w:proofErr w:type="spellEnd"/>
      <w:r w:rsidR="00A171F1" w:rsidRPr="00A9237A">
        <w:rPr>
          <w:rFonts w:ascii="Segoe UI" w:eastAsia="Aptos" w:hAnsi="Segoe UI" w:cs="Segoe UI"/>
        </w:rPr>
        <w:t xml:space="preserve"> az Érintettek személyes adatai kizárólag statisztikai célú adatfelhasználás keretében</w:t>
      </w:r>
      <w:r w:rsidR="002E2847" w:rsidRPr="00A9237A">
        <w:rPr>
          <w:rFonts w:ascii="Segoe UI" w:eastAsia="Aptos" w:hAnsi="Segoe UI" w:cs="Segoe UI"/>
        </w:rPr>
        <w:t>, személyazonosításra alkalmatlan módon</w:t>
      </w:r>
      <w:r w:rsidR="00A171F1" w:rsidRPr="00A9237A">
        <w:rPr>
          <w:rFonts w:ascii="Segoe UI" w:eastAsia="Aptos" w:hAnsi="Segoe UI" w:cs="Segoe UI"/>
        </w:rPr>
        <w:t xml:space="preserve"> kerülnek feldolgozásra, a</w:t>
      </w:r>
      <w:r w:rsidR="00604F69" w:rsidRPr="00A9237A">
        <w:rPr>
          <w:rFonts w:ascii="Segoe UI" w:eastAsia="Aptos" w:hAnsi="Segoe UI" w:cs="Segoe UI"/>
        </w:rPr>
        <w:t xml:space="preserve">z egyes </w:t>
      </w:r>
      <w:r w:rsidR="00A171F1" w:rsidRPr="00A9237A">
        <w:rPr>
          <w:rFonts w:ascii="Segoe UI" w:eastAsia="Aptos" w:hAnsi="Segoe UI" w:cs="Segoe UI"/>
        </w:rPr>
        <w:t>személyes adatok nem kerülnek megjelenítésre.</w:t>
      </w:r>
      <w:r w:rsidR="002244CC" w:rsidRPr="00A9237A">
        <w:rPr>
          <w:rFonts w:ascii="Segoe UI" w:eastAsia="Aptos" w:hAnsi="Segoe UI" w:cs="Segoe UI"/>
        </w:rPr>
        <w:t xml:space="preserve"> A </w:t>
      </w:r>
      <w:r w:rsidR="004E2600" w:rsidRPr="00A9237A">
        <w:rPr>
          <w:rFonts w:ascii="Segoe UI" w:eastAsia="Aptos" w:hAnsi="Segoe UI" w:cs="Segoe UI"/>
        </w:rPr>
        <w:t>t</w:t>
      </w:r>
      <w:r w:rsidR="002244CC" w:rsidRPr="00A9237A">
        <w:rPr>
          <w:rFonts w:ascii="Segoe UI" w:eastAsia="Aptos" w:hAnsi="Segoe UI" w:cs="Segoe UI"/>
        </w:rPr>
        <w:t>anulmány</w:t>
      </w:r>
      <w:r w:rsidR="004E2600" w:rsidRPr="00A9237A">
        <w:rPr>
          <w:rFonts w:ascii="Segoe UI" w:eastAsia="Aptos" w:hAnsi="Segoe UI" w:cs="Segoe UI"/>
        </w:rPr>
        <w:t>(ok)</w:t>
      </w:r>
      <w:r w:rsidR="002244CC" w:rsidRPr="00A9237A">
        <w:rPr>
          <w:rFonts w:ascii="Segoe UI" w:eastAsia="Aptos" w:hAnsi="Segoe UI" w:cs="Segoe UI"/>
        </w:rPr>
        <w:t xml:space="preserve"> közzététele, </w:t>
      </w:r>
      <w:r w:rsidR="002E2847" w:rsidRPr="00A9237A">
        <w:rPr>
          <w:rFonts w:ascii="Segoe UI" w:eastAsia="Aptos" w:hAnsi="Segoe UI" w:cs="Segoe UI"/>
        </w:rPr>
        <w:t xml:space="preserve">továbbítása, </w:t>
      </w:r>
      <w:r w:rsidR="002244CC" w:rsidRPr="00A9237A">
        <w:rPr>
          <w:rFonts w:ascii="Segoe UI" w:eastAsia="Aptos" w:hAnsi="Segoe UI" w:cs="Segoe UI"/>
        </w:rPr>
        <w:t xml:space="preserve">illetve </w:t>
      </w:r>
      <w:r w:rsidR="002E2847" w:rsidRPr="00A9237A">
        <w:rPr>
          <w:rFonts w:ascii="Segoe UI" w:eastAsia="Aptos" w:hAnsi="Segoe UI" w:cs="Segoe UI"/>
        </w:rPr>
        <w:t xml:space="preserve">egyéb </w:t>
      </w:r>
      <w:r w:rsidR="002244CC" w:rsidRPr="00A9237A">
        <w:rPr>
          <w:rFonts w:ascii="Segoe UI" w:eastAsia="Aptos" w:hAnsi="Segoe UI" w:cs="Segoe UI"/>
        </w:rPr>
        <w:t>felhasználása során az Adatkezelő személyes adatokat nem kezel.</w:t>
      </w:r>
      <w:r w:rsidR="00A171F1" w:rsidRPr="00A9237A">
        <w:rPr>
          <w:rFonts w:ascii="Segoe UI" w:eastAsia="Aptos" w:hAnsi="Segoe UI" w:cs="Segoe UI"/>
        </w:rPr>
        <w:t xml:space="preserve"> </w:t>
      </w:r>
    </w:p>
    <w:p w14:paraId="1224B8DB" w14:textId="77777777" w:rsidR="009937F8" w:rsidRPr="00A9237A" w:rsidRDefault="009937F8" w:rsidP="00FC31C2">
      <w:pPr>
        <w:jc w:val="both"/>
        <w:rPr>
          <w:rFonts w:ascii="Segoe UI" w:eastAsia="Aptos" w:hAnsi="Segoe UI" w:cs="Segoe UI"/>
          <w:b/>
          <w:bCs/>
          <w:i/>
          <w:iCs/>
        </w:rPr>
      </w:pPr>
    </w:p>
    <w:p w14:paraId="24FF72ED" w14:textId="331994F9" w:rsidR="00FC31C2" w:rsidRPr="00A9237A" w:rsidRDefault="000D4147" w:rsidP="00FC31C2">
      <w:pPr>
        <w:jc w:val="both"/>
        <w:rPr>
          <w:rFonts w:ascii="Segoe UI" w:eastAsia="Aptos" w:hAnsi="Segoe UI" w:cs="Segoe UI"/>
          <w:b/>
          <w:bCs/>
          <w:i/>
          <w:iCs/>
        </w:rPr>
      </w:pPr>
      <w:r w:rsidRPr="00A9237A">
        <w:rPr>
          <w:rFonts w:ascii="Segoe UI" w:eastAsia="Aptos" w:hAnsi="Segoe UI" w:cs="Segoe UI"/>
          <w:b/>
          <w:bCs/>
          <w:i/>
          <w:iCs/>
        </w:rPr>
        <w:t>3.</w:t>
      </w:r>
      <w:r w:rsidR="00604F69" w:rsidRPr="00A9237A">
        <w:rPr>
          <w:rFonts w:ascii="Segoe UI" w:eastAsia="Aptos" w:hAnsi="Segoe UI" w:cs="Segoe UI"/>
          <w:b/>
          <w:bCs/>
          <w:i/>
          <w:iCs/>
        </w:rPr>
        <w:t>3</w:t>
      </w:r>
      <w:r w:rsidRPr="00A9237A">
        <w:rPr>
          <w:rFonts w:ascii="Segoe UI" w:eastAsia="Aptos" w:hAnsi="Segoe UI" w:cs="Segoe UI"/>
          <w:b/>
          <w:bCs/>
          <w:i/>
          <w:iCs/>
        </w:rPr>
        <w:t xml:space="preserve">. </w:t>
      </w:r>
      <w:r w:rsidR="00FC31C2" w:rsidRPr="00A9237A">
        <w:rPr>
          <w:rFonts w:ascii="Segoe UI" w:eastAsia="Aptos" w:hAnsi="Segoe UI" w:cs="Segoe UI"/>
          <w:b/>
          <w:bCs/>
          <w:i/>
          <w:iCs/>
        </w:rPr>
        <w:t xml:space="preserve"> A kezelt adatok köre</w:t>
      </w:r>
    </w:p>
    <w:p w14:paraId="76E8BAF9" w14:textId="77777777" w:rsidR="00FC31C2" w:rsidRPr="00A9237A" w:rsidRDefault="00FC31C2" w:rsidP="00FC31C2">
      <w:pPr>
        <w:jc w:val="both"/>
        <w:rPr>
          <w:rFonts w:ascii="Segoe UI" w:eastAsia="Aptos" w:hAnsi="Segoe UI" w:cs="Segoe UI"/>
        </w:rPr>
      </w:pPr>
    </w:p>
    <w:p w14:paraId="57AD2781" w14:textId="0154001E" w:rsidR="005662E5" w:rsidRPr="00A9237A" w:rsidRDefault="003E4ACE" w:rsidP="00FC31C2">
      <w:pPr>
        <w:jc w:val="both"/>
        <w:rPr>
          <w:rFonts w:ascii="Segoe UI" w:eastAsia="Aptos" w:hAnsi="Segoe UI" w:cs="Segoe UI"/>
        </w:rPr>
      </w:pPr>
      <w:r w:rsidRPr="00A9237A">
        <w:rPr>
          <w:rFonts w:ascii="Segoe UI" w:eastAsia="Aptos" w:hAnsi="Segoe UI" w:cs="Segoe UI"/>
        </w:rPr>
        <w:t>A leírt célok elérése érdekében Adatkezelő – illetve az Adatfeldolgozók – az alábbi adatokat kezelik:</w:t>
      </w:r>
    </w:p>
    <w:p w14:paraId="0E9521BE" w14:textId="4ACCB067" w:rsidR="004E2600" w:rsidRPr="00A9237A" w:rsidRDefault="004E2600" w:rsidP="004E2600">
      <w:pPr>
        <w:pStyle w:val="Listaszerbekezds"/>
        <w:numPr>
          <w:ilvl w:val="0"/>
          <w:numId w:val="17"/>
        </w:numPr>
        <w:jc w:val="both"/>
        <w:rPr>
          <w:rFonts w:ascii="Segoe UI" w:eastAsia="Aptos" w:hAnsi="Segoe UI" w:cs="Segoe UI"/>
        </w:rPr>
      </w:pPr>
      <w:r w:rsidRPr="00A9237A">
        <w:rPr>
          <w:rFonts w:ascii="Segoe UI" w:eastAsia="Aptos" w:hAnsi="Segoe UI" w:cs="Segoe UI"/>
        </w:rPr>
        <w:t>Elérhetőségi adatok a kutatásban résztvevők megkeresésére:</w:t>
      </w:r>
    </w:p>
    <w:p w14:paraId="2D5D66A7" w14:textId="77777777" w:rsidR="004E2600" w:rsidRPr="00A9237A" w:rsidRDefault="004E2600" w:rsidP="003E4ACE">
      <w:pPr>
        <w:pStyle w:val="Listaszerbekezds"/>
        <w:numPr>
          <w:ilvl w:val="0"/>
          <w:numId w:val="14"/>
        </w:numPr>
        <w:ind w:left="1428"/>
        <w:contextualSpacing w:val="0"/>
        <w:rPr>
          <w:rFonts w:ascii="Segoe UI" w:eastAsia="Aptos" w:hAnsi="Segoe UI" w:cs="Segoe UI"/>
        </w:rPr>
      </w:pPr>
      <w:r w:rsidRPr="00A9237A">
        <w:rPr>
          <w:rFonts w:ascii="Segoe UI" w:eastAsia="Aptos" w:hAnsi="Segoe UI" w:cs="Segoe UI"/>
        </w:rPr>
        <w:t>vezeték- és keresztnév,</w:t>
      </w:r>
    </w:p>
    <w:p w14:paraId="69A4FC36" w14:textId="25FE71B8" w:rsidR="003E4ACE" w:rsidRPr="00A9237A" w:rsidRDefault="003E4ACE" w:rsidP="003E4ACE">
      <w:pPr>
        <w:pStyle w:val="Listaszerbekezds"/>
        <w:numPr>
          <w:ilvl w:val="0"/>
          <w:numId w:val="14"/>
        </w:numPr>
        <w:ind w:left="1428"/>
        <w:contextualSpacing w:val="0"/>
        <w:rPr>
          <w:rFonts w:ascii="Segoe UI" w:eastAsia="Aptos" w:hAnsi="Segoe UI" w:cs="Segoe UI"/>
        </w:rPr>
      </w:pPr>
      <w:r w:rsidRPr="00A9237A">
        <w:rPr>
          <w:rFonts w:ascii="Segoe UI" w:eastAsia="Aptos" w:hAnsi="Segoe UI" w:cs="Segoe UI"/>
        </w:rPr>
        <w:t>lakcím, tartózkodási hely, levelezési cím,</w:t>
      </w:r>
    </w:p>
    <w:p w14:paraId="796C9F2C" w14:textId="77777777" w:rsidR="003E4ACE" w:rsidRPr="00A9237A" w:rsidRDefault="003E4ACE" w:rsidP="003E4ACE">
      <w:pPr>
        <w:pStyle w:val="Listaszerbekezds"/>
        <w:numPr>
          <w:ilvl w:val="0"/>
          <w:numId w:val="14"/>
        </w:numPr>
        <w:ind w:left="1428"/>
        <w:contextualSpacing w:val="0"/>
        <w:rPr>
          <w:rFonts w:ascii="Segoe UI" w:eastAsia="Aptos" w:hAnsi="Segoe UI" w:cs="Segoe UI"/>
        </w:rPr>
      </w:pPr>
      <w:r w:rsidRPr="00A9237A">
        <w:rPr>
          <w:rFonts w:ascii="Segoe UI" w:eastAsia="Aptos" w:hAnsi="Segoe UI" w:cs="Segoe UI"/>
        </w:rPr>
        <w:t>telefonszám,</w:t>
      </w:r>
    </w:p>
    <w:p w14:paraId="572348FA" w14:textId="29983B35" w:rsidR="003E4ACE" w:rsidRPr="00A9237A" w:rsidRDefault="003E4ACE" w:rsidP="003E4ACE">
      <w:pPr>
        <w:pStyle w:val="Listaszerbekezds"/>
        <w:numPr>
          <w:ilvl w:val="0"/>
          <w:numId w:val="14"/>
        </w:numPr>
        <w:ind w:left="1428"/>
        <w:contextualSpacing w:val="0"/>
        <w:rPr>
          <w:rFonts w:ascii="Segoe UI" w:eastAsia="Aptos" w:hAnsi="Segoe UI" w:cs="Segoe UI"/>
        </w:rPr>
      </w:pPr>
      <w:r w:rsidRPr="00A9237A">
        <w:rPr>
          <w:rFonts w:ascii="Segoe UI" w:eastAsia="Aptos" w:hAnsi="Segoe UI" w:cs="Segoe UI"/>
        </w:rPr>
        <w:t>e-mail-cím vagy más, internetes profil elérhetősége,</w:t>
      </w:r>
    </w:p>
    <w:p w14:paraId="50242749" w14:textId="27673FB7" w:rsidR="004E2600" w:rsidRPr="00A9237A" w:rsidRDefault="004E2600" w:rsidP="004E2600">
      <w:pPr>
        <w:pStyle w:val="Listaszerbekezds"/>
        <w:numPr>
          <w:ilvl w:val="0"/>
          <w:numId w:val="17"/>
        </w:numPr>
        <w:rPr>
          <w:rFonts w:ascii="Segoe UI" w:eastAsia="Aptos" w:hAnsi="Segoe UI" w:cs="Segoe UI"/>
        </w:rPr>
      </w:pPr>
      <w:r w:rsidRPr="00A9237A">
        <w:rPr>
          <w:rFonts w:ascii="Segoe UI" w:eastAsia="Aptos" w:hAnsi="Segoe UI" w:cs="Segoe UI"/>
        </w:rPr>
        <w:t>Az elemzéshez szükséges személyes adatok:</w:t>
      </w:r>
    </w:p>
    <w:p w14:paraId="7FB39188" w14:textId="77777777" w:rsidR="003E4ACE" w:rsidRPr="00A9237A" w:rsidRDefault="003E4ACE" w:rsidP="003E4ACE">
      <w:pPr>
        <w:pStyle w:val="Listaszerbekezds"/>
        <w:numPr>
          <w:ilvl w:val="0"/>
          <w:numId w:val="14"/>
        </w:numPr>
        <w:ind w:left="1428"/>
        <w:contextualSpacing w:val="0"/>
        <w:rPr>
          <w:rFonts w:ascii="Segoe UI" w:eastAsia="Aptos" w:hAnsi="Segoe UI" w:cs="Segoe UI"/>
        </w:rPr>
      </w:pPr>
      <w:r w:rsidRPr="00A9237A">
        <w:rPr>
          <w:rFonts w:ascii="Segoe UI" w:eastAsia="Aptos" w:hAnsi="Segoe UI" w:cs="Segoe UI"/>
        </w:rPr>
        <w:t>életkor,</w:t>
      </w:r>
    </w:p>
    <w:p w14:paraId="26E31222" w14:textId="77777777" w:rsidR="003E4ACE" w:rsidRPr="00A9237A" w:rsidRDefault="003E4ACE" w:rsidP="003E4ACE">
      <w:pPr>
        <w:pStyle w:val="Listaszerbekezds"/>
        <w:numPr>
          <w:ilvl w:val="0"/>
          <w:numId w:val="14"/>
        </w:numPr>
        <w:ind w:left="1428"/>
        <w:contextualSpacing w:val="0"/>
        <w:rPr>
          <w:rFonts w:ascii="Segoe UI" w:eastAsia="Aptos" w:hAnsi="Segoe UI" w:cs="Segoe UI"/>
        </w:rPr>
      </w:pPr>
      <w:r w:rsidRPr="00A9237A">
        <w:rPr>
          <w:rFonts w:ascii="Segoe UI" w:eastAsia="Aptos" w:hAnsi="Segoe UI" w:cs="Segoe UI"/>
        </w:rPr>
        <w:t>foglalkozás,</w:t>
      </w:r>
    </w:p>
    <w:p w14:paraId="703B626A" w14:textId="77777777" w:rsidR="003E4ACE" w:rsidRPr="00A9237A" w:rsidRDefault="003E4ACE" w:rsidP="003E4ACE">
      <w:pPr>
        <w:pStyle w:val="Listaszerbekezds"/>
        <w:numPr>
          <w:ilvl w:val="0"/>
          <w:numId w:val="14"/>
        </w:numPr>
        <w:ind w:left="1428"/>
        <w:contextualSpacing w:val="0"/>
        <w:rPr>
          <w:rFonts w:ascii="Segoe UI" w:eastAsia="Aptos" w:hAnsi="Segoe UI" w:cs="Segoe UI"/>
        </w:rPr>
      </w:pPr>
      <w:r w:rsidRPr="00A9237A">
        <w:rPr>
          <w:rFonts w:ascii="Segoe UI" w:eastAsia="Aptos" w:hAnsi="Segoe UI" w:cs="Segoe UI"/>
        </w:rPr>
        <w:lastRenderedPageBreak/>
        <w:t>végzettség,</w:t>
      </w:r>
    </w:p>
    <w:p w14:paraId="4E29F21C" w14:textId="77777777" w:rsidR="003E4ACE" w:rsidRPr="00A9237A" w:rsidRDefault="003E4ACE" w:rsidP="003E4ACE">
      <w:pPr>
        <w:pStyle w:val="Listaszerbekezds"/>
        <w:numPr>
          <w:ilvl w:val="0"/>
          <w:numId w:val="14"/>
        </w:numPr>
        <w:ind w:left="1428"/>
        <w:contextualSpacing w:val="0"/>
        <w:rPr>
          <w:rFonts w:ascii="Segoe UI" w:eastAsia="Aptos" w:hAnsi="Segoe UI" w:cs="Segoe UI"/>
        </w:rPr>
      </w:pPr>
      <w:r w:rsidRPr="00A9237A">
        <w:rPr>
          <w:rFonts w:ascii="Segoe UI" w:eastAsia="Aptos" w:hAnsi="Segoe UI" w:cs="Segoe UI"/>
        </w:rPr>
        <w:t>szakmai eredmények, elismerések (díjak), minősítés</w:t>
      </w:r>
    </w:p>
    <w:p w14:paraId="3A39EA8C" w14:textId="77777777" w:rsidR="003E4ACE" w:rsidRPr="00A9237A" w:rsidRDefault="003E4ACE" w:rsidP="003E4ACE">
      <w:pPr>
        <w:pStyle w:val="Listaszerbekezds"/>
        <w:numPr>
          <w:ilvl w:val="0"/>
          <w:numId w:val="14"/>
        </w:numPr>
        <w:ind w:left="1428"/>
        <w:contextualSpacing w:val="0"/>
        <w:rPr>
          <w:rFonts w:ascii="Segoe UI" w:eastAsia="Aptos" w:hAnsi="Segoe UI" w:cs="Segoe UI"/>
        </w:rPr>
      </w:pPr>
      <w:r w:rsidRPr="00A9237A">
        <w:rPr>
          <w:rFonts w:ascii="Segoe UI" w:eastAsia="Aptos" w:hAnsi="Segoe UI" w:cs="Segoe UI"/>
        </w:rPr>
        <w:t>tagság szakmai, kulturális szervezetben</w:t>
      </w:r>
    </w:p>
    <w:p w14:paraId="5AE7D68C" w14:textId="77777777" w:rsidR="003E4ACE" w:rsidRPr="00A9237A" w:rsidRDefault="003E4ACE" w:rsidP="003E4ACE">
      <w:pPr>
        <w:pStyle w:val="Listaszerbekezds"/>
        <w:numPr>
          <w:ilvl w:val="0"/>
          <w:numId w:val="14"/>
        </w:numPr>
        <w:ind w:left="1428"/>
        <w:contextualSpacing w:val="0"/>
        <w:rPr>
          <w:rFonts w:ascii="Segoe UI" w:eastAsia="Aptos" w:hAnsi="Segoe UI" w:cs="Segoe UI"/>
        </w:rPr>
      </w:pPr>
      <w:r w:rsidRPr="00A9237A">
        <w:rPr>
          <w:rFonts w:ascii="Segoe UI" w:eastAsia="Aptos" w:hAnsi="Segoe UI" w:cs="Segoe UI"/>
        </w:rPr>
        <w:t>díjazás (akár közvetetten is – pl. költségvetésből kiderül, hogy a nevesített x oktató összesen havonta milyen mértékű díjazásban részesül)</w:t>
      </w:r>
    </w:p>
    <w:p w14:paraId="0F4AF345" w14:textId="77777777" w:rsidR="003E4ACE" w:rsidRPr="00A9237A" w:rsidRDefault="003E4ACE" w:rsidP="00FC31C2">
      <w:pPr>
        <w:jc w:val="both"/>
        <w:rPr>
          <w:rFonts w:ascii="Segoe UI" w:eastAsia="Aptos" w:hAnsi="Segoe UI" w:cs="Segoe UI"/>
          <w:b/>
          <w:bCs/>
          <w:i/>
          <w:iCs/>
        </w:rPr>
      </w:pPr>
    </w:p>
    <w:p w14:paraId="2B480470" w14:textId="08F2BFB9" w:rsidR="00604F69" w:rsidRPr="00A9237A" w:rsidRDefault="000D4147" w:rsidP="00604F69">
      <w:pPr>
        <w:jc w:val="both"/>
        <w:rPr>
          <w:rFonts w:ascii="Segoe UI" w:eastAsia="Aptos" w:hAnsi="Segoe UI" w:cs="Segoe UI"/>
          <w:b/>
          <w:bCs/>
          <w:i/>
          <w:iCs/>
        </w:rPr>
      </w:pPr>
      <w:r w:rsidRPr="00A9237A">
        <w:rPr>
          <w:rFonts w:ascii="Segoe UI" w:eastAsia="Aptos" w:hAnsi="Segoe UI" w:cs="Segoe UI"/>
          <w:b/>
          <w:bCs/>
          <w:i/>
          <w:iCs/>
        </w:rPr>
        <w:t>3.</w:t>
      </w:r>
      <w:r w:rsidR="00604F69" w:rsidRPr="00A9237A">
        <w:rPr>
          <w:rFonts w:ascii="Segoe UI" w:eastAsia="Aptos" w:hAnsi="Segoe UI" w:cs="Segoe UI"/>
          <w:b/>
          <w:bCs/>
          <w:i/>
          <w:iCs/>
        </w:rPr>
        <w:t>4. A kezelt személyes adatok forrása</w:t>
      </w:r>
    </w:p>
    <w:p w14:paraId="7E2836B0" w14:textId="77777777" w:rsidR="00424DD3" w:rsidRPr="00A9237A" w:rsidRDefault="00424DD3" w:rsidP="00604F69">
      <w:pPr>
        <w:jc w:val="both"/>
        <w:rPr>
          <w:rFonts w:ascii="Segoe UI" w:eastAsia="Aptos" w:hAnsi="Segoe UI" w:cs="Segoe UI"/>
          <w:b/>
          <w:bCs/>
          <w:i/>
          <w:iCs/>
        </w:rPr>
      </w:pPr>
    </w:p>
    <w:p w14:paraId="3379DD72" w14:textId="0145B2B2" w:rsidR="00424DD3" w:rsidRPr="00A9237A" w:rsidRDefault="00C023F4" w:rsidP="00604F69">
      <w:pPr>
        <w:pStyle w:val="Listaszerbekezds"/>
        <w:numPr>
          <w:ilvl w:val="0"/>
          <w:numId w:val="9"/>
        </w:numPr>
        <w:jc w:val="both"/>
        <w:rPr>
          <w:rFonts w:ascii="Segoe UI" w:eastAsia="Aptos" w:hAnsi="Segoe UI" w:cs="Segoe UI"/>
        </w:rPr>
      </w:pPr>
      <w:r w:rsidRPr="00A9237A">
        <w:rPr>
          <w:rFonts w:ascii="Segoe UI" w:eastAsia="Aptos" w:hAnsi="Segoe UI" w:cs="Segoe UI"/>
        </w:rPr>
        <w:t>A</w:t>
      </w:r>
      <w:r w:rsidR="00424DD3" w:rsidRPr="00A9237A">
        <w:rPr>
          <w:rFonts w:ascii="Segoe UI" w:eastAsia="Aptos" w:hAnsi="Segoe UI" w:cs="Segoe UI"/>
        </w:rPr>
        <w:t>z Érintett</w:t>
      </w:r>
      <w:r w:rsidR="0080408C" w:rsidRPr="00A9237A">
        <w:rPr>
          <w:rFonts w:ascii="Segoe UI" w:eastAsia="Aptos" w:hAnsi="Segoe UI" w:cs="Segoe UI"/>
        </w:rPr>
        <w:t xml:space="preserve"> előzetes tájékoztatáson alapuló</w:t>
      </w:r>
      <w:r w:rsidR="00424DD3" w:rsidRPr="00A9237A">
        <w:rPr>
          <w:rFonts w:ascii="Segoe UI" w:eastAsia="Aptos" w:hAnsi="Segoe UI" w:cs="Segoe UI"/>
        </w:rPr>
        <w:t xml:space="preserve"> önkéntes adatszolgáltatása</w:t>
      </w:r>
      <w:r w:rsidRPr="00A9237A">
        <w:rPr>
          <w:rFonts w:ascii="Segoe UI" w:eastAsia="Aptos" w:hAnsi="Segoe UI" w:cs="Segoe UI"/>
        </w:rPr>
        <w:t>;</w:t>
      </w:r>
    </w:p>
    <w:p w14:paraId="749CA57C" w14:textId="69E50ABD" w:rsidR="00C162A5" w:rsidRPr="00A9237A" w:rsidRDefault="00D6485C" w:rsidP="00F90FDF">
      <w:pPr>
        <w:pStyle w:val="Listaszerbekezds"/>
        <w:numPr>
          <w:ilvl w:val="0"/>
          <w:numId w:val="9"/>
        </w:numPr>
        <w:jc w:val="both"/>
        <w:rPr>
          <w:rFonts w:ascii="Segoe UI" w:eastAsia="Aptos" w:hAnsi="Segoe UI" w:cs="Segoe UI"/>
          <w:b/>
          <w:bCs/>
          <w:i/>
          <w:iCs/>
        </w:rPr>
      </w:pPr>
      <w:r w:rsidRPr="00A9237A">
        <w:rPr>
          <w:rFonts w:ascii="Segoe UI" w:eastAsia="Aptos" w:hAnsi="Segoe UI" w:cs="Segoe UI"/>
        </w:rPr>
        <w:t>az</w:t>
      </w:r>
      <w:r w:rsidR="00604F69" w:rsidRPr="00A9237A">
        <w:rPr>
          <w:rFonts w:ascii="Segoe UI" w:eastAsia="Aptos" w:hAnsi="Segoe UI" w:cs="Segoe UI"/>
        </w:rPr>
        <w:t xml:space="preserve"> </w:t>
      </w:r>
      <w:r w:rsidR="00424DD3" w:rsidRPr="00A9237A">
        <w:rPr>
          <w:rFonts w:ascii="Segoe UI" w:eastAsia="Aptos" w:hAnsi="Segoe UI" w:cs="Segoe UI"/>
        </w:rPr>
        <w:t xml:space="preserve">állami </w:t>
      </w:r>
      <w:r w:rsidR="00604F69" w:rsidRPr="00A9237A">
        <w:rPr>
          <w:rFonts w:ascii="Segoe UI" w:eastAsia="Aptos" w:hAnsi="Segoe UI" w:cs="Segoe UI"/>
        </w:rPr>
        <w:t>támogatásokhoz kapcsolódó</w:t>
      </w:r>
      <w:r w:rsidR="00D152E7" w:rsidRPr="00A9237A">
        <w:rPr>
          <w:rFonts w:ascii="Segoe UI" w:eastAsia="Aptos" w:hAnsi="Segoe UI" w:cs="Segoe UI"/>
        </w:rPr>
        <w:t xml:space="preserve">an a </w:t>
      </w:r>
      <w:r w:rsidR="004A5C6D" w:rsidRPr="00A9237A">
        <w:rPr>
          <w:rFonts w:ascii="Segoe UI" w:eastAsia="Aptos" w:hAnsi="Segoe UI" w:cs="Segoe UI"/>
        </w:rPr>
        <w:t xml:space="preserve">Nemzeti Kulturális Támogatáskezelő </w:t>
      </w:r>
      <w:r w:rsidR="00D152E7" w:rsidRPr="00A9237A">
        <w:rPr>
          <w:rFonts w:ascii="Segoe UI" w:eastAsia="Aptos" w:hAnsi="Segoe UI" w:cs="Segoe UI"/>
        </w:rPr>
        <w:t xml:space="preserve">által az Adatkezelőnek átadott </w:t>
      </w:r>
      <w:r w:rsidR="00C023F4" w:rsidRPr="00A9237A">
        <w:rPr>
          <w:rFonts w:ascii="Segoe UI" w:eastAsia="Aptos" w:hAnsi="Segoe UI" w:cs="Segoe UI"/>
        </w:rPr>
        <w:t xml:space="preserve">vagy publikus felületen hozzáférhető </w:t>
      </w:r>
      <w:r w:rsidR="00604F69" w:rsidRPr="00A9237A">
        <w:rPr>
          <w:rFonts w:ascii="Segoe UI" w:eastAsia="Aptos" w:hAnsi="Segoe UI" w:cs="Segoe UI"/>
        </w:rPr>
        <w:t xml:space="preserve">pályázati adatlapok, </w:t>
      </w:r>
      <w:r w:rsidR="00065B7D" w:rsidRPr="00A9237A">
        <w:rPr>
          <w:rFonts w:ascii="Segoe UI" w:eastAsia="Aptos" w:hAnsi="Segoe UI" w:cs="Segoe UI"/>
        </w:rPr>
        <w:t xml:space="preserve">bírálati jegyzőkönyvek, </w:t>
      </w:r>
      <w:r w:rsidR="00604F69" w:rsidRPr="00A9237A">
        <w:rPr>
          <w:rFonts w:ascii="Segoe UI" w:eastAsia="Aptos" w:hAnsi="Segoe UI" w:cs="Segoe UI"/>
        </w:rPr>
        <w:t>szakmai beszámolók, elszámolási dokumentáció</w:t>
      </w:r>
      <w:r w:rsidR="00065B7D" w:rsidRPr="00A9237A">
        <w:rPr>
          <w:rFonts w:ascii="Segoe UI" w:eastAsia="Aptos" w:hAnsi="Segoe UI" w:cs="Segoe UI"/>
        </w:rPr>
        <w:t xml:space="preserve">k, </w:t>
      </w:r>
      <w:r w:rsidR="00C162A5" w:rsidRPr="00A9237A">
        <w:rPr>
          <w:rFonts w:ascii="Segoe UI" w:eastAsia="Aptos" w:hAnsi="Segoe UI" w:cs="Segoe UI"/>
        </w:rPr>
        <w:t>(a továbbiakban együttesen: támogatási dokumentáció)</w:t>
      </w:r>
      <w:r w:rsidR="00C023F4" w:rsidRPr="00A9237A">
        <w:rPr>
          <w:rFonts w:ascii="Segoe UI" w:eastAsia="Aptos" w:hAnsi="Segoe UI" w:cs="Segoe UI"/>
        </w:rPr>
        <w:t>.</w:t>
      </w:r>
    </w:p>
    <w:p w14:paraId="12D9D7B8" w14:textId="77777777" w:rsidR="00C023F4" w:rsidRPr="00A9237A" w:rsidRDefault="00C023F4" w:rsidP="00C023F4">
      <w:pPr>
        <w:pStyle w:val="Listaszerbekezds"/>
        <w:jc w:val="both"/>
        <w:rPr>
          <w:rFonts w:ascii="Segoe UI" w:eastAsia="Aptos" w:hAnsi="Segoe UI" w:cs="Segoe UI"/>
          <w:b/>
          <w:bCs/>
          <w:i/>
          <w:iCs/>
        </w:rPr>
      </w:pPr>
    </w:p>
    <w:p w14:paraId="0F2451B9" w14:textId="0D91692A" w:rsidR="00FC31C2" w:rsidRPr="00A9237A" w:rsidRDefault="00604F69" w:rsidP="00FC31C2">
      <w:pPr>
        <w:jc w:val="both"/>
        <w:rPr>
          <w:rFonts w:ascii="Segoe UI" w:eastAsia="Aptos" w:hAnsi="Segoe UI" w:cs="Segoe UI"/>
          <w:b/>
          <w:bCs/>
          <w:i/>
          <w:iCs/>
        </w:rPr>
      </w:pPr>
      <w:r w:rsidRPr="00A9237A">
        <w:rPr>
          <w:rFonts w:ascii="Segoe UI" w:eastAsia="Aptos" w:hAnsi="Segoe UI" w:cs="Segoe UI"/>
          <w:b/>
          <w:bCs/>
          <w:i/>
          <w:iCs/>
        </w:rPr>
        <w:t>3.5</w:t>
      </w:r>
      <w:r w:rsidR="000D4147" w:rsidRPr="00A9237A">
        <w:rPr>
          <w:rFonts w:ascii="Segoe UI" w:eastAsia="Aptos" w:hAnsi="Segoe UI" w:cs="Segoe UI"/>
          <w:b/>
          <w:bCs/>
          <w:i/>
          <w:iCs/>
        </w:rPr>
        <w:t>.</w:t>
      </w:r>
      <w:r w:rsidR="00FC31C2" w:rsidRPr="00A9237A">
        <w:rPr>
          <w:rFonts w:ascii="Segoe UI" w:eastAsia="Aptos" w:hAnsi="Segoe UI" w:cs="Segoe UI"/>
          <w:b/>
          <w:bCs/>
          <w:i/>
          <w:iCs/>
        </w:rPr>
        <w:t xml:space="preserve"> Az adatkezelés jogalapja</w:t>
      </w:r>
      <w:r w:rsidR="00C162A5" w:rsidRPr="00A9237A">
        <w:rPr>
          <w:rFonts w:ascii="Segoe UI" w:eastAsia="Aptos" w:hAnsi="Segoe UI" w:cs="Segoe UI"/>
          <w:b/>
          <w:bCs/>
          <w:i/>
          <w:iCs/>
        </w:rPr>
        <w:t>i</w:t>
      </w:r>
    </w:p>
    <w:p w14:paraId="7F5FDA0E" w14:textId="77777777" w:rsidR="00FC31C2" w:rsidRPr="00A9237A" w:rsidRDefault="00FC31C2" w:rsidP="00FC31C2">
      <w:pPr>
        <w:jc w:val="both"/>
        <w:rPr>
          <w:rFonts w:ascii="Segoe UI" w:eastAsia="Aptos" w:hAnsi="Segoe UI" w:cs="Segoe UI"/>
        </w:rPr>
      </w:pPr>
    </w:p>
    <w:p w14:paraId="13181D51" w14:textId="17E03DB9" w:rsidR="00F16E2D" w:rsidRDefault="00C162A5" w:rsidP="00CA290C">
      <w:pPr>
        <w:pStyle w:val="Listaszerbekezds"/>
        <w:numPr>
          <w:ilvl w:val="0"/>
          <w:numId w:val="10"/>
        </w:numPr>
        <w:jc w:val="both"/>
        <w:rPr>
          <w:rFonts w:ascii="Segoe UI" w:eastAsia="Aptos" w:hAnsi="Segoe UI" w:cs="Segoe UI"/>
        </w:rPr>
      </w:pPr>
      <w:r w:rsidRPr="00A9237A">
        <w:rPr>
          <w:rFonts w:ascii="Segoe UI" w:eastAsia="Aptos" w:hAnsi="Segoe UI" w:cs="Segoe UI"/>
        </w:rPr>
        <w:t>A</w:t>
      </w:r>
      <w:r w:rsidR="00D6485C" w:rsidRPr="00A9237A">
        <w:rPr>
          <w:rFonts w:ascii="Segoe UI" w:eastAsia="Aptos" w:hAnsi="Segoe UI" w:cs="Segoe UI"/>
        </w:rPr>
        <w:t>z</w:t>
      </w:r>
      <w:r w:rsidRPr="00A9237A">
        <w:rPr>
          <w:rFonts w:ascii="Segoe UI" w:eastAsia="Aptos" w:hAnsi="Segoe UI" w:cs="Segoe UI"/>
        </w:rPr>
        <w:t xml:space="preserve"> állami támogatásokhoz</w:t>
      </w:r>
      <w:r w:rsidR="00C023F4" w:rsidRPr="00A9237A">
        <w:rPr>
          <w:rFonts w:ascii="Segoe UI" w:eastAsia="Aptos" w:hAnsi="Segoe UI" w:cs="Segoe UI"/>
        </w:rPr>
        <w:t>, illetve a támogatás felhasználásához</w:t>
      </w:r>
      <w:r w:rsidRPr="00A9237A">
        <w:rPr>
          <w:rFonts w:ascii="Segoe UI" w:eastAsia="Aptos" w:hAnsi="Segoe UI" w:cs="Segoe UI"/>
        </w:rPr>
        <w:t xml:space="preserve"> kapcsolódó</w:t>
      </w:r>
      <w:r w:rsidR="00C023F4" w:rsidRPr="00A9237A">
        <w:rPr>
          <w:rFonts w:ascii="Segoe UI" w:eastAsia="Aptos" w:hAnsi="Segoe UI" w:cs="Segoe UI"/>
        </w:rPr>
        <w:t xml:space="preserve"> </w:t>
      </w:r>
      <w:r w:rsidRPr="00A9237A">
        <w:rPr>
          <w:rFonts w:ascii="Segoe UI" w:eastAsia="Aptos" w:hAnsi="Segoe UI" w:cs="Segoe UI"/>
        </w:rPr>
        <w:t xml:space="preserve">személyes adatok kezelésének jogalapja a költségvetési támogatások kezelésével, lebonyolításával összefüggő közfeladat </w:t>
      </w:r>
      <w:proofErr w:type="gramStart"/>
      <w:r w:rsidRPr="00A9237A">
        <w:rPr>
          <w:rFonts w:ascii="Segoe UI" w:eastAsia="Aptos" w:hAnsi="Segoe UI" w:cs="Segoe UI"/>
        </w:rPr>
        <w:t>teljesítése</w:t>
      </w:r>
      <w:proofErr w:type="gramEnd"/>
      <w:r w:rsidRPr="00A9237A">
        <w:rPr>
          <w:rFonts w:ascii="Segoe UI" w:eastAsia="Aptos" w:hAnsi="Segoe UI" w:cs="Segoe UI"/>
        </w:rPr>
        <w:t xml:space="preserve"> mint közérdekű adatkezelés (GDPR 6. cikk (1) bekezdés e) pont)</w:t>
      </w:r>
      <w:r w:rsidR="00403FC5" w:rsidRPr="00A9237A">
        <w:rPr>
          <w:rFonts w:ascii="Segoe UI" w:eastAsia="Aptos" w:hAnsi="Segoe UI" w:cs="Segoe UI"/>
        </w:rPr>
        <w:t xml:space="preserve"> és</w:t>
      </w:r>
      <w:r w:rsidR="00C27F68" w:rsidRPr="00A9237A">
        <w:rPr>
          <w:rFonts w:ascii="Segoe UI" w:eastAsia="Aptos" w:hAnsi="Segoe UI" w:cs="Segoe UI"/>
        </w:rPr>
        <w:t xml:space="preserve"> az államháztartásról szóló törvény végrehajtásáról szóló 368/2011. (XII. 31.) Korm. rendeletre (</w:t>
      </w:r>
      <w:proofErr w:type="spellStart"/>
      <w:r w:rsidR="00C27F68" w:rsidRPr="00A9237A">
        <w:rPr>
          <w:rFonts w:ascii="Segoe UI" w:eastAsia="Aptos" w:hAnsi="Segoe UI" w:cs="Segoe UI"/>
        </w:rPr>
        <w:t>Ávr</w:t>
      </w:r>
      <w:proofErr w:type="spellEnd"/>
      <w:r w:rsidR="00C27F68" w:rsidRPr="00A9237A">
        <w:rPr>
          <w:rFonts w:ascii="Segoe UI" w:eastAsia="Aptos" w:hAnsi="Segoe UI" w:cs="Segoe UI"/>
        </w:rPr>
        <w:t xml:space="preserve">) </w:t>
      </w:r>
      <w:r w:rsidR="003A552E" w:rsidRPr="00A9237A">
        <w:rPr>
          <w:rFonts w:ascii="Segoe UI" w:eastAsia="Aptos" w:hAnsi="Segoe UI" w:cs="Segoe UI"/>
        </w:rPr>
        <w:t>100. § (1) bekezdése.</w:t>
      </w:r>
      <w:r w:rsidR="003A552E" w:rsidRPr="00A9237A">
        <w:rPr>
          <w:rStyle w:val="Lbjegyzet-hivatkozs"/>
          <w:rFonts w:ascii="Segoe UI" w:eastAsia="Aptos" w:hAnsi="Segoe UI" w:cs="Segoe UI"/>
        </w:rPr>
        <w:footnoteReference w:id="1"/>
      </w:r>
    </w:p>
    <w:p w14:paraId="15F6AE14" w14:textId="0401455D" w:rsidR="00CA290C" w:rsidRPr="00CE77D6" w:rsidRDefault="00CA290C" w:rsidP="00CA290C">
      <w:pPr>
        <w:pStyle w:val="Listaszerbekezds"/>
        <w:numPr>
          <w:ilvl w:val="0"/>
          <w:numId w:val="10"/>
        </w:numPr>
        <w:jc w:val="both"/>
        <w:rPr>
          <w:rFonts w:ascii="Segoe UI" w:eastAsia="Aptos" w:hAnsi="Segoe UI" w:cs="Segoe UI"/>
        </w:rPr>
      </w:pPr>
      <w:r w:rsidRPr="00A9237A">
        <w:rPr>
          <w:rFonts w:ascii="Segoe UI" w:eastAsia="Aptos" w:hAnsi="Segoe UI" w:cs="Segoe UI"/>
        </w:rPr>
        <w:t>Az Érintett önkéntes adatszolgáltatása keretében gyűjtött személyes adatait</w:t>
      </w:r>
      <w:r>
        <w:rPr>
          <w:rFonts w:ascii="Segoe UI" w:eastAsia="Aptos" w:hAnsi="Segoe UI" w:cs="Segoe UI"/>
        </w:rPr>
        <w:t>, valamint a támogatásban részesült Érintett személyes adatainak az archiválási kutatási, oktatási, tudományos célból a 3.5.a.) pontban rögzített időtartamot követően kezelt részét</w:t>
      </w:r>
      <w:r w:rsidRPr="00A9237A">
        <w:rPr>
          <w:rFonts w:ascii="Segoe UI" w:eastAsia="Aptos" w:hAnsi="Segoe UI" w:cs="Segoe UI"/>
        </w:rPr>
        <w:t xml:space="preserve"> az </w:t>
      </w:r>
      <w:r>
        <w:rPr>
          <w:rFonts w:ascii="Segoe UI" w:eastAsia="Aptos" w:hAnsi="Segoe UI" w:cs="Segoe UI"/>
        </w:rPr>
        <w:t xml:space="preserve">Adatkezelő az </w:t>
      </w:r>
      <w:r w:rsidRPr="00A9237A">
        <w:rPr>
          <w:rFonts w:ascii="Segoe UI" w:eastAsia="Aptos" w:hAnsi="Segoe UI" w:cs="Segoe UI"/>
        </w:rPr>
        <w:t>Érintett előzetes tájékoztatásán alapuló, önkéntes, kifejezett hozzájárulása alapján kezeli (GDPR 6. cikk (1) bekezdés a) pont).</w:t>
      </w:r>
      <w:r w:rsidRPr="00A9237A">
        <w:rPr>
          <w:rFonts w:ascii="Segoe UI" w:hAnsi="Segoe UI" w:cs="Segoe UI"/>
        </w:rPr>
        <w:t xml:space="preserve"> </w:t>
      </w:r>
    </w:p>
    <w:p w14:paraId="74AFDA26" w14:textId="7AA48E5E" w:rsidR="00CA290C" w:rsidRPr="00A9237A" w:rsidRDefault="00CA290C" w:rsidP="00CE77D6">
      <w:pPr>
        <w:pStyle w:val="Listaszerbekezds"/>
        <w:ind w:left="360"/>
        <w:jc w:val="both"/>
        <w:rPr>
          <w:rFonts w:ascii="Segoe UI" w:eastAsia="Aptos" w:hAnsi="Segoe UI" w:cs="Segoe UI"/>
        </w:rPr>
      </w:pPr>
      <w:r w:rsidRPr="00A9237A">
        <w:rPr>
          <w:rFonts w:ascii="Segoe UI" w:eastAsia="Aptos" w:hAnsi="Segoe UI" w:cs="Segoe UI"/>
        </w:rPr>
        <w:t>Az Érintett által megadott személyes adatok helytállóságáért és megfelelőségéért kizárólag az Érintett felel, az Adatkezelő ezzel kapcsolatban mindennemű felelősséget kizár.</w:t>
      </w:r>
    </w:p>
    <w:p w14:paraId="6497544D" w14:textId="77777777" w:rsidR="00CA290C" w:rsidRPr="00A9237A" w:rsidRDefault="00CA290C" w:rsidP="00CE77D6">
      <w:pPr>
        <w:pStyle w:val="Listaszerbekezds"/>
        <w:jc w:val="both"/>
        <w:rPr>
          <w:rFonts w:ascii="Segoe UI" w:eastAsia="Aptos" w:hAnsi="Segoe UI" w:cs="Segoe UI"/>
        </w:rPr>
      </w:pPr>
    </w:p>
    <w:p w14:paraId="3E064CE5" w14:textId="77777777" w:rsidR="00EB371E" w:rsidRPr="00A9237A" w:rsidRDefault="00EB371E" w:rsidP="005C0C0C">
      <w:pPr>
        <w:jc w:val="both"/>
        <w:rPr>
          <w:rFonts w:ascii="Segoe UI" w:eastAsia="Aptos" w:hAnsi="Segoe UI" w:cs="Segoe UI"/>
          <w:b/>
          <w:bCs/>
          <w:i/>
          <w:iCs/>
        </w:rPr>
      </w:pPr>
    </w:p>
    <w:p w14:paraId="73CB1E54" w14:textId="3E02BC1E" w:rsidR="005C0C0C" w:rsidRPr="00A9237A" w:rsidRDefault="00996F89" w:rsidP="005C0C0C">
      <w:pPr>
        <w:jc w:val="both"/>
        <w:rPr>
          <w:rFonts w:ascii="Segoe UI" w:eastAsia="Aptos" w:hAnsi="Segoe UI" w:cs="Segoe UI"/>
          <w:b/>
          <w:bCs/>
          <w:i/>
          <w:iCs/>
        </w:rPr>
      </w:pPr>
      <w:r w:rsidRPr="00A9237A">
        <w:rPr>
          <w:rFonts w:ascii="Segoe UI" w:eastAsia="Aptos" w:hAnsi="Segoe UI" w:cs="Segoe UI"/>
          <w:b/>
          <w:bCs/>
          <w:i/>
          <w:iCs/>
        </w:rPr>
        <w:t>3.</w:t>
      </w:r>
      <w:r w:rsidR="005C0C0C" w:rsidRPr="00A9237A">
        <w:rPr>
          <w:rFonts w:ascii="Segoe UI" w:eastAsia="Aptos" w:hAnsi="Segoe UI" w:cs="Segoe UI"/>
          <w:b/>
          <w:bCs/>
          <w:i/>
          <w:iCs/>
        </w:rPr>
        <w:t>5. Az adatkezelés időtartama</w:t>
      </w:r>
      <w:r w:rsidR="005C0C0C" w:rsidRPr="00A9237A">
        <w:rPr>
          <w:rFonts w:ascii="Segoe UI" w:eastAsia="Aptos" w:hAnsi="Segoe UI" w:cs="Segoe UI"/>
          <w:b/>
          <w:bCs/>
          <w:i/>
          <w:iCs/>
        </w:rPr>
        <w:tab/>
      </w:r>
    </w:p>
    <w:p w14:paraId="52576C28" w14:textId="77777777" w:rsidR="005C0C0C" w:rsidRPr="00A9237A" w:rsidRDefault="005C0C0C" w:rsidP="005C0C0C">
      <w:pPr>
        <w:jc w:val="both"/>
        <w:rPr>
          <w:rFonts w:ascii="Segoe UI" w:eastAsia="Aptos" w:hAnsi="Segoe UI" w:cs="Segoe UI"/>
        </w:rPr>
      </w:pPr>
      <w:r w:rsidRPr="00A9237A">
        <w:rPr>
          <w:rFonts w:ascii="Segoe UI" w:eastAsia="Aptos" w:hAnsi="Segoe UI" w:cs="Segoe UI"/>
        </w:rPr>
        <w:tab/>
      </w:r>
    </w:p>
    <w:p w14:paraId="1C499525" w14:textId="3DB7D13C" w:rsidR="007657DD" w:rsidRPr="00CE77D6" w:rsidRDefault="00F30700" w:rsidP="00CE77D6">
      <w:pPr>
        <w:pStyle w:val="Listaszerbekezds"/>
        <w:numPr>
          <w:ilvl w:val="0"/>
          <w:numId w:val="19"/>
        </w:numPr>
        <w:jc w:val="both"/>
        <w:rPr>
          <w:rFonts w:ascii="Segoe UI" w:eastAsia="Aptos" w:hAnsi="Segoe UI" w:cs="Segoe UI"/>
        </w:rPr>
      </w:pPr>
      <w:r w:rsidRPr="00CE77D6">
        <w:rPr>
          <w:rFonts w:ascii="Segoe UI" w:eastAsia="Aptos" w:hAnsi="Segoe UI" w:cs="Segoe UI"/>
        </w:rPr>
        <w:t>A Csoóri Monitoring Programra</w:t>
      </w:r>
      <w:r w:rsidR="00FE2849" w:rsidRPr="00CE77D6">
        <w:rPr>
          <w:rFonts w:ascii="Segoe UI" w:eastAsia="Aptos" w:hAnsi="Segoe UI" w:cs="Segoe UI"/>
        </w:rPr>
        <w:t xml:space="preserve"> és a népművészeti jelentéshez szükséges kutatásra a</w:t>
      </w:r>
      <w:r w:rsidRPr="00CE77D6">
        <w:rPr>
          <w:rFonts w:ascii="Segoe UI" w:eastAsia="Aptos" w:hAnsi="Segoe UI" w:cs="Segoe UI"/>
        </w:rPr>
        <w:t xml:space="preserve"> </w:t>
      </w:r>
      <w:r w:rsidR="00FE2849" w:rsidRPr="00CE77D6">
        <w:rPr>
          <w:rFonts w:ascii="Segoe UI" w:eastAsia="Aptos" w:hAnsi="Segoe UI" w:cs="Segoe UI"/>
        </w:rPr>
        <w:t xml:space="preserve">Hagyományok Házának adott támogatás </w:t>
      </w:r>
      <w:r w:rsidRPr="00CE77D6">
        <w:rPr>
          <w:rFonts w:ascii="Segoe UI" w:eastAsia="Aptos" w:hAnsi="Segoe UI" w:cs="Segoe UI"/>
        </w:rPr>
        <w:t xml:space="preserve">legkésőbb a beszámoló elfogadását követő öt évig ellenőrizhető az </w:t>
      </w:r>
      <w:proofErr w:type="spellStart"/>
      <w:r w:rsidRPr="00CE77D6">
        <w:rPr>
          <w:rFonts w:ascii="Segoe UI" w:eastAsia="Aptos" w:hAnsi="Segoe UI" w:cs="Segoe UI"/>
        </w:rPr>
        <w:t>Ávr</w:t>
      </w:r>
      <w:proofErr w:type="spellEnd"/>
      <w:r w:rsidRPr="00CE77D6">
        <w:rPr>
          <w:rFonts w:ascii="Segoe UI" w:eastAsia="Aptos" w:hAnsi="Segoe UI" w:cs="Segoe UI"/>
        </w:rPr>
        <w:t xml:space="preserve">. 100. § (2) </w:t>
      </w:r>
      <w:proofErr w:type="spellStart"/>
      <w:r w:rsidRPr="00CE77D6">
        <w:rPr>
          <w:rFonts w:ascii="Segoe UI" w:eastAsia="Aptos" w:hAnsi="Segoe UI" w:cs="Segoe UI"/>
        </w:rPr>
        <w:t>bek</w:t>
      </w:r>
      <w:proofErr w:type="spellEnd"/>
      <w:r w:rsidRPr="00CE77D6">
        <w:rPr>
          <w:rFonts w:ascii="Segoe UI" w:eastAsia="Aptos" w:hAnsi="Segoe UI" w:cs="Segoe UI"/>
        </w:rPr>
        <w:t>. alapján</w:t>
      </w:r>
      <w:r w:rsidR="00FE2849" w:rsidRPr="00CE77D6">
        <w:rPr>
          <w:rFonts w:ascii="Segoe UI" w:eastAsia="Aptos" w:hAnsi="Segoe UI" w:cs="Segoe UI"/>
        </w:rPr>
        <w:t>. Erre</w:t>
      </w:r>
      <w:r w:rsidRPr="00CE77D6">
        <w:rPr>
          <w:rFonts w:ascii="Segoe UI" w:eastAsia="Aptos" w:hAnsi="Segoe UI" w:cs="Segoe UI"/>
        </w:rPr>
        <w:t xml:space="preserve"> való tekintettel a</w:t>
      </w:r>
      <w:r w:rsidR="00FE2849" w:rsidRPr="00CE77D6">
        <w:rPr>
          <w:rFonts w:ascii="Segoe UI" w:eastAsia="Aptos" w:hAnsi="Segoe UI" w:cs="Segoe UI"/>
        </w:rPr>
        <w:t xml:space="preserve"> kutatás során </w:t>
      </w:r>
      <w:r w:rsidR="00FE2849" w:rsidRPr="00CE77D6">
        <w:rPr>
          <w:rFonts w:ascii="Segoe UI" w:eastAsia="Aptos" w:hAnsi="Segoe UI" w:cs="Segoe UI"/>
        </w:rPr>
        <w:lastRenderedPageBreak/>
        <w:t>kezelt</w:t>
      </w:r>
      <w:r w:rsidRPr="00CE77D6">
        <w:rPr>
          <w:rFonts w:ascii="Segoe UI" w:eastAsia="Aptos" w:hAnsi="Segoe UI" w:cs="Segoe UI"/>
        </w:rPr>
        <w:t xml:space="preserve"> személyes adatok</w:t>
      </w:r>
      <w:r w:rsidR="00FE2849" w:rsidRPr="00CE77D6">
        <w:rPr>
          <w:rFonts w:ascii="Segoe UI" w:eastAsia="Aptos" w:hAnsi="Segoe UI" w:cs="Segoe UI"/>
        </w:rPr>
        <w:t>at Adatkezelő</w:t>
      </w:r>
      <w:r w:rsidRPr="00CE77D6">
        <w:rPr>
          <w:rFonts w:ascii="Segoe UI" w:eastAsia="Aptos" w:hAnsi="Segoe UI" w:cs="Segoe UI"/>
        </w:rPr>
        <w:t xml:space="preserve"> a Csoóri Sándor Monitoring Program </w:t>
      </w:r>
      <w:r w:rsidR="00FE2849" w:rsidRPr="00CE77D6">
        <w:rPr>
          <w:rFonts w:ascii="Segoe UI" w:eastAsia="Aptos" w:hAnsi="Segoe UI" w:cs="Segoe UI"/>
        </w:rPr>
        <w:t xml:space="preserve">adott évi </w:t>
      </w:r>
      <w:r w:rsidRPr="00CE77D6">
        <w:rPr>
          <w:rFonts w:ascii="Segoe UI" w:eastAsia="Aptos" w:hAnsi="Segoe UI" w:cs="Segoe UI"/>
        </w:rPr>
        <w:t>lezárását követően az Adatkezelő beszámolójának elfogadását követő 5 évig kezeli.</w:t>
      </w:r>
    </w:p>
    <w:p w14:paraId="6391F3D0" w14:textId="1ADEC3DB" w:rsidR="00FE2849" w:rsidRPr="00CE77D6" w:rsidRDefault="00FE2849" w:rsidP="00CE77D6">
      <w:pPr>
        <w:pStyle w:val="Listaszerbekezds"/>
        <w:numPr>
          <w:ilvl w:val="0"/>
          <w:numId w:val="19"/>
        </w:numPr>
        <w:jc w:val="both"/>
        <w:rPr>
          <w:rFonts w:ascii="Segoe UI" w:eastAsia="Aptos" w:hAnsi="Segoe UI" w:cs="Segoe UI"/>
        </w:rPr>
      </w:pPr>
      <w:r w:rsidRPr="00CE77D6">
        <w:rPr>
          <w:rFonts w:ascii="Segoe UI" w:eastAsia="Aptos" w:hAnsi="Segoe UI" w:cs="Segoe UI"/>
        </w:rPr>
        <w:t>A</w:t>
      </w:r>
      <w:r w:rsidR="00424139" w:rsidRPr="00CE77D6">
        <w:rPr>
          <w:rFonts w:ascii="Segoe UI" w:eastAsia="Aptos" w:hAnsi="Segoe UI" w:cs="Segoe UI"/>
        </w:rPr>
        <w:t>z érintett hozzájárulása</w:t>
      </w:r>
      <w:r w:rsidR="00262A51" w:rsidRPr="00CE77D6">
        <w:rPr>
          <w:rFonts w:ascii="Segoe UI" w:eastAsia="Aptos" w:hAnsi="Segoe UI" w:cs="Segoe UI"/>
        </w:rPr>
        <w:t>, azaz a GDPR 6. cikk (1) bekezdés a) pontja</w:t>
      </w:r>
      <w:r w:rsidR="00424139" w:rsidRPr="00CE77D6">
        <w:rPr>
          <w:rFonts w:ascii="Segoe UI" w:eastAsia="Aptos" w:hAnsi="Segoe UI" w:cs="Segoe UI"/>
        </w:rPr>
        <w:t xml:space="preserve"> alapján kezelt személyes adatok</w:t>
      </w:r>
      <w:r w:rsidR="00171494">
        <w:rPr>
          <w:rFonts w:ascii="Segoe UI" w:eastAsia="Aptos" w:hAnsi="Segoe UI" w:cs="Segoe UI"/>
        </w:rPr>
        <w:t>at</w:t>
      </w:r>
      <w:r w:rsidR="00424139" w:rsidRPr="00CE77D6">
        <w:rPr>
          <w:rFonts w:ascii="Segoe UI" w:eastAsia="Aptos" w:hAnsi="Segoe UI" w:cs="Segoe UI"/>
        </w:rPr>
        <w:t xml:space="preserve"> – így például a</w:t>
      </w:r>
      <w:r w:rsidR="00CE77D6">
        <w:rPr>
          <w:rFonts w:ascii="Segoe UI" w:eastAsia="Aptos" w:hAnsi="Segoe UI" w:cs="Segoe UI"/>
        </w:rPr>
        <w:t xml:space="preserve"> </w:t>
      </w:r>
      <w:r w:rsidRPr="00CE77D6">
        <w:rPr>
          <w:rFonts w:ascii="Segoe UI" w:eastAsia="Aptos" w:hAnsi="Segoe UI" w:cs="Segoe UI"/>
        </w:rPr>
        <w:t xml:space="preserve">Csoóri Sándor Alapból korábban nem támogatott (tehát a kutatásban önkéntesen – nem az Áht. támogatás-ellenőrzési kötelezettsége alapján) részt vevők </w:t>
      </w:r>
      <w:r w:rsidR="00262A51" w:rsidRPr="00CE77D6">
        <w:rPr>
          <w:rFonts w:ascii="Segoe UI" w:eastAsia="Aptos" w:hAnsi="Segoe UI" w:cs="Segoe UI"/>
        </w:rPr>
        <w:t>személyes adatai</w:t>
      </w:r>
      <w:r w:rsidR="00171494">
        <w:rPr>
          <w:rFonts w:ascii="Segoe UI" w:eastAsia="Aptos" w:hAnsi="Segoe UI" w:cs="Segoe UI"/>
        </w:rPr>
        <w:t>t</w:t>
      </w:r>
      <w:r w:rsidR="00262A51" w:rsidRPr="00CE77D6">
        <w:rPr>
          <w:rFonts w:ascii="Segoe UI" w:eastAsia="Aptos" w:hAnsi="Segoe UI" w:cs="Segoe UI"/>
        </w:rPr>
        <w:t xml:space="preserve"> – </w:t>
      </w:r>
      <w:r w:rsidR="00171494">
        <w:rPr>
          <w:rFonts w:ascii="Segoe UI" w:eastAsia="Aptos" w:hAnsi="Segoe UI" w:cs="Segoe UI"/>
        </w:rPr>
        <w:t>Adatkezelő archiválási, oktatási, tudományos és kutatási célból határozatlan ideig, illetve</w:t>
      </w:r>
      <w:r w:rsidR="00262A51" w:rsidRPr="00CE77D6">
        <w:rPr>
          <w:rFonts w:ascii="Segoe UI" w:eastAsia="Aptos" w:hAnsi="Segoe UI" w:cs="Segoe UI"/>
        </w:rPr>
        <w:t xml:space="preserve"> az</w:t>
      </w:r>
      <w:r w:rsidRPr="00CE77D6">
        <w:rPr>
          <w:rFonts w:ascii="Segoe UI" w:eastAsia="Aptos" w:hAnsi="Segoe UI" w:cs="Segoe UI"/>
        </w:rPr>
        <w:t xml:space="preserve"> adatkezelési hozzájárulás visszavonás</w:t>
      </w:r>
      <w:r w:rsidR="00262A51" w:rsidRPr="00CE77D6">
        <w:rPr>
          <w:rFonts w:ascii="Segoe UI" w:eastAsia="Aptos" w:hAnsi="Segoe UI" w:cs="Segoe UI"/>
        </w:rPr>
        <w:t>ának</w:t>
      </w:r>
      <w:r w:rsidRPr="00CE77D6">
        <w:rPr>
          <w:rFonts w:ascii="Segoe UI" w:eastAsia="Aptos" w:hAnsi="Segoe UI" w:cs="Segoe UI"/>
        </w:rPr>
        <w:t xml:space="preserve"> </w:t>
      </w:r>
      <w:proofErr w:type="spellStart"/>
      <w:r w:rsidRPr="00CE77D6">
        <w:rPr>
          <w:rFonts w:ascii="Segoe UI" w:eastAsia="Aptos" w:hAnsi="Segoe UI" w:cs="Segoe UI"/>
        </w:rPr>
        <w:t>hatályosulásáig</w:t>
      </w:r>
      <w:proofErr w:type="spellEnd"/>
      <w:r w:rsidRPr="00CE77D6">
        <w:rPr>
          <w:rFonts w:ascii="Segoe UI" w:eastAsia="Aptos" w:hAnsi="Segoe UI" w:cs="Segoe UI"/>
        </w:rPr>
        <w:t xml:space="preserve"> </w:t>
      </w:r>
      <w:r w:rsidR="00171494">
        <w:rPr>
          <w:rFonts w:ascii="Segoe UI" w:eastAsia="Aptos" w:hAnsi="Segoe UI" w:cs="Segoe UI"/>
        </w:rPr>
        <w:t>kezeli</w:t>
      </w:r>
      <w:r w:rsidRPr="00CE77D6">
        <w:rPr>
          <w:rFonts w:ascii="Segoe UI" w:eastAsia="Aptos" w:hAnsi="Segoe UI" w:cs="Segoe UI"/>
        </w:rPr>
        <w:t>.</w:t>
      </w:r>
      <w:r w:rsidR="005766B3" w:rsidRPr="00CE77D6">
        <w:rPr>
          <w:rFonts w:ascii="Segoe UI" w:eastAsia="Aptos" w:hAnsi="Segoe UI" w:cs="Segoe UI"/>
        </w:rPr>
        <w:t xml:space="preserve"> </w:t>
      </w:r>
    </w:p>
    <w:p w14:paraId="5F9CA63D" w14:textId="6F0C56F0" w:rsidR="00F30700" w:rsidRDefault="00F30700" w:rsidP="00F30700">
      <w:pPr>
        <w:pStyle w:val="Listaszerbekezds"/>
        <w:jc w:val="both"/>
        <w:rPr>
          <w:rFonts w:ascii="Segoe UI" w:eastAsia="Aptos" w:hAnsi="Segoe UI" w:cs="Segoe UI"/>
        </w:rPr>
      </w:pPr>
    </w:p>
    <w:p w14:paraId="47701FBC" w14:textId="77777777" w:rsidR="00CE77D6" w:rsidRPr="00A9237A" w:rsidRDefault="00CE77D6" w:rsidP="00F30700">
      <w:pPr>
        <w:pStyle w:val="Listaszerbekezds"/>
        <w:jc w:val="both"/>
        <w:rPr>
          <w:rFonts w:ascii="Segoe UI" w:eastAsia="Aptos" w:hAnsi="Segoe UI" w:cs="Segoe UI"/>
        </w:rPr>
      </w:pPr>
    </w:p>
    <w:p w14:paraId="3AA60250" w14:textId="5AD55F0A" w:rsidR="005C0C0C" w:rsidRPr="00A9237A" w:rsidRDefault="007657DD" w:rsidP="005C0C0C">
      <w:pPr>
        <w:jc w:val="both"/>
        <w:rPr>
          <w:rFonts w:ascii="Segoe UI" w:eastAsia="Aptos" w:hAnsi="Segoe UI" w:cs="Segoe UI"/>
          <w:b/>
          <w:bCs/>
          <w:i/>
          <w:iCs/>
        </w:rPr>
      </w:pPr>
      <w:r w:rsidRPr="00A9237A">
        <w:rPr>
          <w:rFonts w:ascii="Segoe UI" w:eastAsia="Aptos" w:hAnsi="Segoe UI" w:cs="Segoe UI"/>
          <w:b/>
          <w:bCs/>
          <w:i/>
          <w:iCs/>
        </w:rPr>
        <w:t>3.</w:t>
      </w:r>
      <w:r w:rsidR="005C0C0C" w:rsidRPr="00A9237A">
        <w:rPr>
          <w:rFonts w:ascii="Segoe UI" w:eastAsia="Aptos" w:hAnsi="Segoe UI" w:cs="Segoe UI"/>
          <w:b/>
          <w:bCs/>
          <w:i/>
          <w:iCs/>
        </w:rPr>
        <w:t xml:space="preserve">6. </w:t>
      </w:r>
      <w:r w:rsidRPr="00A9237A">
        <w:rPr>
          <w:rFonts w:ascii="Segoe UI" w:eastAsia="Aptos" w:hAnsi="Segoe UI" w:cs="Segoe UI"/>
          <w:b/>
          <w:bCs/>
          <w:i/>
          <w:iCs/>
        </w:rPr>
        <w:t>Adatfeldolgozás, a</w:t>
      </w:r>
      <w:r w:rsidR="005C0C0C" w:rsidRPr="00A9237A">
        <w:rPr>
          <w:rFonts w:ascii="Segoe UI" w:eastAsia="Aptos" w:hAnsi="Segoe UI" w:cs="Segoe UI"/>
          <w:b/>
          <w:bCs/>
          <w:i/>
          <w:iCs/>
        </w:rPr>
        <w:t>dattovábbítás</w:t>
      </w:r>
    </w:p>
    <w:p w14:paraId="0DB39C85" w14:textId="77777777" w:rsidR="005C0C0C" w:rsidRPr="00A9237A" w:rsidRDefault="005C0C0C" w:rsidP="005C0C0C">
      <w:pPr>
        <w:jc w:val="both"/>
        <w:rPr>
          <w:rFonts w:ascii="Segoe UI" w:eastAsia="Aptos" w:hAnsi="Segoe UI" w:cs="Segoe UI"/>
        </w:rPr>
      </w:pPr>
    </w:p>
    <w:p w14:paraId="63D0B010" w14:textId="03D5CDC4" w:rsidR="007657DD" w:rsidRPr="00A9237A" w:rsidRDefault="007657DD" w:rsidP="007657DD">
      <w:pPr>
        <w:jc w:val="both"/>
        <w:rPr>
          <w:rFonts w:ascii="Segoe UI" w:eastAsia="Aptos" w:hAnsi="Segoe UI" w:cs="Segoe UI"/>
        </w:rPr>
      </w:pPr>
      <w:r w:rsidRPr="00A9237A">
        <w:rPr>
          <w:rFonts w:ascii="Segoe UI" w:eastAsia="Aptos" w:hAnsi="Segoe UI" w:cs="Segoe UI"/>
        </w:rPr>
        <w:t xml:space="preserve">Az Érintett személyes adatainak kezelésében az Adatkezelő alkalmazásában álló munkavállalók és az Adatkezelő </w:t>
      </w:r>
      <w:r w:rsidR="00227C4D" w:rsidRPr="00A9237A">
        <w:rPr>
          <w:rFonts w:ascii="Segoe UI" w:eastAsia="Aptos" w:hAnsi="Segoe UI" w:cs="Segoe UI"/>
        </w:rPr>
        <w:t>nevében e</w:t>
      </w:r>
      <w:r w:rsidRPr="00A9237A">
        <w:rPr>
          <w:rFonts w:ascii="Segoe UI" w:eastAsia="Aptos" w:hAnsi="Segoe UI" w:cs="Segoe UI"/>
        </w:rPr>
        <w:t>gyéb jogviszony</w:t>
      </w:r>
      <w:r w:rsidR="00227C4D" w:rsidRPr="00A9237A">
        <w:rPr>
          <w:rFonts w:ascii="Segoe UI" w:eastAsia="Aptos" w:hAnsi="Segoe UI" w:cs="Segoe UI"/>
        </w:rPr>
        <w:t xml:space="preserve"> (pl. megbízás)</w:t>
      </w:r>
      <w:r w:rsidRPr="00A9237A">
        <w:rPr>
          <w:rFonts w:ascii="Segoe UI" w:eastAsia="Aptos" w:hAnsi="Segoe UI" w:cs="Segoe UI"/>
        </w:rPr>
        <w:t xml:space="preserve"> alapján </w:t>
      </w:r>
      <w:r w:rsidR="00227C4D" w:rsidRPr="00A9237A">
        <w:rPr>
          <w:rFonts w:ascii="Segoe UI" w:eastAsia="Aptos" w:hAnsi="Segoe UI" w:cs="Segoe UI"/>
        </w:rPr>
        <w:t>eljáró</w:t>
      </w:r>
      <w:r w:rsidRPr="00A9237A">
        <w:rPr>
          <w:rFonts w:ascii="Segoe UI" w:eastAsia="Aptos" w:hAnsi="Segoe UI" w:cs="Segoe UI"/>
        </w:rPr>
        <w:t xml:space="preserve"> személyek vesznek részt</w:t>
      </w:r>
      <w:r w:rsidR="0010334F" w:rsidRPr="00A9237A">
        <w:rPr>
          <w:rFonts w:ascii="Segoe UI" w:eastAsia="Aptos" w:hAnsi="Segoe UI" w:cs="Segoe UI"/>
        </w:rPr>
        <w:t>.</w:t>
      </w:r>
      <w:r w:rsidR="0010334F" w:rsidRPr="00A9237A">
        <w:rPr>
          <w:rFonts w:ascii="Segoe UI" w:hAnsi="Segoe UI" w:cs="Segoe UI"/>
        </w:rPr>
        <w:t xml:space="preserve"> </w:t>
      </w:r>
      <w:r w:rsidR="0010334F" w:rsidRPr="00A9237A">
        <w:rPr>
          <w:rFonts w:ascii="Segoe UI" w:eastAsia="Aptos" w:hAnsi="Segoe UI" w:cs="Segoe UI"/>
        </w:rPr>
        <w:t>Az Adatkezelő megfelelő intézkedéseket hoz az annak érdekében, hogy az irányítása alatt eljáró, a személyes adatokhoz hozzáféréssel rendelkező természetes személyek az Adatkezelő utasításának megfelelően kezeljék a személyes adatokat.</w:t>
      </w:r>
    </w:p>
    <w:p w14:paraId="6F5812B0" w14:textId="77777777" w:rsidR="00917E62" w:rsidRPr="00A9237A" w:rsidRDefault="00917E62" w:rsidP="007657DD">
      <w:pPr>
        <w:jc w:val="both"/>
        <w:rPr>
          <w:rFonts w:ascii="Segoe UI" w:eastAsia="Aptos" w:hAnsi="Segoe UI" w:cs="Segoe UI"/>
        </w:rPr>
      </w:pPr>
    </w:p>
    <w:p w14:paraId="01FE2DC2" w14:textId="326209A7" w:rsidR="007657DD" w:rsidRPr="00A9237A" w:rsidRDefault="007657DD" w:rsidP="007657DD">
      <w:pPr>
        <w:jc w:val="both"/>
        <w:rPr>
          <w:rFonts w:ascii="Segoe UI" w:eastAsia="Aptos" w:hAnsi="Segoe UI" w:cs="Segoe UI"/>
        </w:rPr>
      </w:pPr>
      <w:r w:rsidRPr="00A9237A">
        <w:rPr>
          <w:rFonts w:ascii="Segoe UI" w:eastAsia="Aptos" w:hAnsi="Segoe UI" w:cs="Segoe UI"/>
        </w:rPr>
        <w:t xml:space="preserve">Az </w:t>
      </w:r>
      <w:bookmarkStart w:id="2" w:name="_Hlk169023323"/>
      <w:r w:rsidRPr="00A9237A">
        <w:rPr>
          <w:rFonts w:ascii="Segoe UI" w:eastAsia="Aptos" w:hAnsi="Segoe UI" w:cs="Segoe UI"/>
        </w:rPr>
        <w:t xml:space="preserve">Adatkezelő </w:t>
      </w:r>
      <w:bookmarkEnd w:id="2"/>
      <w:r w:rsidRPr="00A9237A">
        <w:rPr>
          <w:rFonts w:ascii="Segoe UI" w:eastAsia="Aptos" w:hAnsi="Segoe UI" w:cs="Segoe UI"/>
        </w:rPr>
        <w:t>az Érintett személyes adatai</w:t>
      </w:r>
      <w:r w:rsidR="00227C4D" w:rsidRPr="00A9237A">
        <w:rPr>
          <w:rFonts w:ascii="Segoe UI" w:eastAsia="Aptos" w:hAnsi="Segoe UI" w:cs="Segoe UI"/>
        </w:rPr>
        <w:t>nak kezelésével (különösen: gyűjtésével, rögzítésével, tárolásával, továbbításával)</w:t>
      </w:r>
      <w:r w:rsidRPr="00A9237A">
        <w:rPr>
          <w:rFonts w:ascii="Segoe UI" w:eastAsia="Aptos" w:hAnsi="Segoe UI" w:cs="Segoe UI"/>
        </w:rPr>
        <w:t xml:space="preserve"> </w:t>
      </w:r>
      <w:r w:rsidR="00917E62" w:rsidRPr="00A9237A">
        <w:rPr>
          <w:rFonts w:ascii="Segoe UI" w:eastAsia="Aptos" w:hAnsi="Segoe UI" w:cs="Segoe UI"/>
        </w:rPr>
        <w:t>a Csoóri Sándor Monitoring Program megvalósításában való közreműködésre szerződtetett alábbi harmadik személyek</w:t>
      </w:r>
      <w:r w:rsidR="00227C4D" w:rsidRPr="00A9237A">
        <w:rPr>
          <w:rFonts w:ascii="Segoe UI" w:eastAsia="Aptos" w:hAnsi="Segoe UI" w:cs="Segoe UI"/>
        </w:rPr>
        <w:t>et bízta meg, illetve a közvetlenül Adatkezelőnél rögzített személyes adatokat számukra</w:t>
      </w:r>
      <w:r w:rsidR="00917E62" w:rsidRPr="00A9237A">
        <w:rPr>
          <w:rFonts w:ascii="Segoe UI" w:eastAsia="Aptos" w:hAnsi="Segoe UI" w:cs="Segoe UI"/>
        </w:rPr>
        <w:t xml:space="preserve"> továbbít</w:t>
      </w:r>
      <w:r w:rsidR="00227C4D" w:rsidRPr="00A9237A">
        <w:rPr>
          <w:rFonts w:ascii="Segoe UI" w:eastAsia="Aptos" w:hAnsi="Segoe UI" w:cs="Segoe UI"/>
        </w:rPr>
        <w:t>hat</w:t>
      </w:r>
      <w:r w:rsidR="00917E62" w:rsidRPr="00A9237A">
        <w:rPr>
          <w:rFonts w:ascii="Segoe UI" w:eastAsia="Aptos" w:hAnsi="Segoe UI" w:cs="Segoe UI"/>
        </w:rPr>
        <w:t xml:space="preserve">ja </w:t>
      </w:r>
      <w:r w:rsidRPr="00A9237A">
        <w:rPr>
          <w:rFonts w:ascii="Segoe UI" w:eastAsia="Aptos" w:hAnsi="Segoe UI" w:cs="Segoe UI"/>
        </w:rPr>
        <w:t>adatfeldolgozási tevékenység ellátás</w:t>
      </w:r>
      <w:r w:rsidR="00917E62" w:rsidRPr="00A9237A">
        <w:rPr>
          <w:rFonts w:ascii="Segoe UI" w:eastAsia="Aptos" w:hAnsi="Segoe UI" w:cs="Segoe UI"/>
        </w:rPr>
        <w:t>a céljából:</w:t>
      </w:r>
    </w:p>
    <w:p w14:paraId="760CFBD4" w14:textId="027331F3" w:rsidR="00917E62" w:rsidRPr="00A9237A" w:rsidRDefault="00917E62" w:rsidP="00917E62">
      <w:pPr>
        <w:pStyle w:val="Listaszerbekezds"/>
        <w:numPr>
          <w:ilvl w:val="0"/>
          <w:numId w:val="12"/>
        </w:numPr>
        <w:jc w:val="both"/>
        <w:rPr>
          <w:rFonts w:ascii="Segoe UI" w:eastAsia="Aptos" w:hAnsi="Segoe UI" w:cs="Segoe UI"/>
        </w:rPr>
      </w:pPr>
      <w:r w:rsidRPr="00A9237A">
        <w:rPr>
          <w:rFonts w:ascii="Segoe UI" w:eastAsia="Aptos" w:hAnsi="Segoe UI" w:cs="Segoe UI"/>
          <w:b/>
          <w:bCs/>
          <w:i/>
          <w:iCs/>
        </w:rPr>
        <w:t>Hétfa Kutatóintézet Kft.</w:t>
      </w:r>
      <w:r w:rsidRPr="00A9237A">
        <w:rPr>
          <w:rFonts w:ascii="Segoe UI" w:eastAsia="Aptos" w:hAnsi="Segoe UI" w:cs="Segoe UI"/>
        </w:rPr>
        <w:t xml:space="preserve"> (székhely: 1051 Budapest, Október 6. utca 19., adószám: 11687335-2-41, cégjegyzékszám / nyilvántartási szám: 01-09-930173)</w:t>
      </w:r>
    </w:p>
    <w:p w14:paraId="4C7B2FCB" w14:textId="1B70BE1B" w:rsidR="00917E62" w:rsidRPr="00A9237A" w:rsidRDefault="00A84ED6" w:rsidP="00917E62">
      <w:pPr>
        <w:pStyle w:val="Listaszerbekezds"/>
        <w:numPr>
          <w:ilvl w:val="0"/>
          <w:numId w:val="12"/>
        </w:numPr>
        <w:jc w:val="both"/>
        <w:rPr>
          <w:rFonts w:ascii="Segoe UI" w:eastAsia="Aptos" w:hAnsi="Segoe UI" w:cs="Segoe UI"/>
        </w:rPr>
      </w:pPr>
      <w:r w:rsidRPr="00A9237A">
        <w:rPr>
          <w:rFonts w:ascii="Segoe UI" w:eastAsia="Aptos" w:hAnsi="Segoe UI" w:cs="Segoe UI"/>
        </w:rPr>
        <w:t xml:space="preserve">HH-SZTE </w:t>
      </w:r>
      <w:proofErr w:type="spellStart"/>
      <w:r w:rsidRPr="00A9237A">
        <w:rPr>
          <w:rFonts w:ascii="Segoe UI" w:eastAsia="Aptos" w:hAnsi="Segoe UI" w:cs="Segoe UI"/>
        </w:rPr>
        <w:t>Revival</w:t>
      </w:r>
      <w:proofErr w:type="spellEnd"/>
      <w:r w:rsidRPr="00A9237A">
        <w:rPr>
          <w:rFonts w:ascii="Segoe UI" w:eastAsia="Aptos" w:hAnsi="Segoe UI" w:cs="Segoe UI"/>
        </w:rPr>
        <w:t xml:space="preserve"> Kutatóműhely (dr. Apjok Vivien, dr. Janku Anna, Kohut-Ferki Julianna, Korom Alexandra, dr. Varga Sándor)</w:t>
      </w:r>
    </w:p>
    <w:p w14:paraId="3DDED009" w14:textId="496637B1" w:rsidR="00917E62" w:rsidRPr="00A9237A" w:rsidRDefault="0097341F" w:rsidP="0097341F">
      <w:pPr>
        <w:jc w:val="both"/>
        <w:rPr>
          <w:rFonts w:ascii="Segoe UI" w:eastAsia="Aptos" w:hAnsi="Segoe UI" w:cs="Segoe UI"/>
        </w:rPr>
      </w:pPr>
      <w:r w:rsidRPr="00A9237A">
        <w:rPr>
          <w:rFonts w:ascii="Segoe UI" w:eastAsia="Aptos" w:hAnsi="Segoe UI" w:cs="Segoe UI"/>
        </w:rPr>
        <w:t>felsoroltak a továbbiakban úgy is mint: Adatfeldolgozó(k).</w:t>
      </w:r>
    </w:p>
    <w:p w14:paraId="717350A6" w14:textId="3DEE4EA0" w:rsidR="0097341F" w:rsidRPr="00A9237A" w:rsidRDefault="0097341F" w:rsidP="0097341F">
      <w:pPr>
        <w:jc w:val="both"/>
        <w:rPr>
          <w:rFonts w:ascii="Segoe UI" w:eastAsia="Aptos" w:hAnsi="Segoe UI" w:cs="Segoe UI"/>
        </w:rPr>
      </w:pPr>
    </w:p>
    <w:p w14:paraId="7A4B1EA6" w14:textId="136A882B" w:rsidR="00C75B8F" w:rsidRPr="00A9237A" w:rsidRDefault="00C75B8F" w:rsidP="0097341F">
      <w:pPr>
        <w:jc w:val="both"/>
        <w:rPr>
          <w:rFonts w:ascii="Segoe UI" w:eastAsia="Aptos" w:hAnsi="Segoe UI" w:cs="Segoe UI"/>
        </w:rPr>
      </w:pPr>
      <w:r w:rsidRPr="00A9237A">
        <w:rPr>
          <w:rFonts w:ascii="Segoe UI" w:eastAsia="Aptos" w:hAnsi="Segoe UI" w:cs="Segoe UI"/>
        </w:rPr>
        <w:t xml:space="preserve">Az Adatfeldolgozó az Adatkezelővel fennálló jogviszonya alapján köteles a személyes adatokat a hatályos adatvédelmi előírásoknak és jelen tájékoztatónak megfelelően kezelni, különösen </w:t>
      </w:r>
      <w:r w:rsidR="0053756B" w:rsidRPr="00A9237A">
        <w:rPr>
          <w:rFonts w:ascii="Segoe UI" w:eastAsia="Aptos" w:hAnsi="Segoe UI" w:cs="Segoe UI"/>
        </w:rPr>
        <w:t>vonatkoznak rá</w:t>
      </w:r>
      <w:r w:rsidRPr="00A9237A">
        <w:rPr>
          <w:rFonts w:ascii="Segoe UI" w:eastAsia="Aptos" w:hAnsi="Segoe UI" w:cs="Segoe UI"/>
        </w:rPr>
        <w:t xml:space="preserve"> </w:t>
      </w:r>
      <w:r w:rsidR="0053756B" w:rsidRPr="00A9237A">
        <w:rPr>
          <w:rFonts w:ascii="Segoe UI" w:eastAsia="Aptos" w:hAnsi="Segoe UI" w:cs="Segoe UI"/>
        </w:rPr>
        <w:t xml:space="preserve">az adatkezeléssel kapcsolatos kötelezettségek (pl. az </w:t>
      </w:r>
      <w:r w:rsidRPr="00A9237A">
        <w:rPr>
          <w:rFonts w:ascii="Segoe UI" w:eastAsia="Aptos" w:hAnsi="Segoe UI" w:cs="Segoe UI"/>
        </w:rPr>
        <w:t>adatbiztonsági intézkedések</w:t>
      </w:r>
      <w:r w:rsidR="0053756B" w:rsidRPr="00A9237A">
        <w:rPr>
          <w:rFonts w:ascii="Segoe UI" w:eastAsia="Aptos" w:hAnsi="Segoe UI" w:cs="Segoe UI"/>
        </w:rPr>
        <w:t>)</w:t>
      </w:r>
      <w:r w:rsidR="00FB7E4A" w:rsidRPr="00A9237A">
        <w:rPr>
          <w:rFonts w:ascii="Segoe UI" w:eastAsia="Aptos" w:hAnsi="Segoe UI" w:cs="Segoe UI"/>
        </w:rPr>
        <w:t xml:space="preserve"> akkor is, ha azokat jelen tájékoztató az Adatkezelő kötelezettségeként nevesíti</w:t>
      </w:r>
      <w:r w:rsidRPr="00A9237A">
        <w:rPr>
          <w:rFonts w:ascii="Segoe UI" w:eastAsia="Aptos" w:hAnsi="Segoe UI" w:cs="Segoe UI"/>
        </w:rPr>
        <w:t>.</w:t>
      </w:r>
    </w:p>
    <w:p w14:paraId="755B2AF5" w14:textId="77777777" w:rsidR="00C75B8F" w:rsidRPr="00A9237A" w:rsidRDefault="00C75B8F" w:rsidP="0097341F">
      <w:pPr>
        <w:jc w:val="both"/>
        <w:rPr>
          <w:rFonts w:ascii="Segoe UI" w:eastAsia="Aptos" w:hAnsi="Segoe UI" w:cs="Segoe UI"/>
        </w:rPr>
      </w:pPr>
    </w:p>
    <w:p w14:paraId="67084279" w14:textId="73F84FE2" w:rsidR="007657DD" w:rsidRPr="00A9237A" w:rsidRDefault="0010334F" w:rsidP="007657DD">
      <w:pPr>
        <w:jc w:val="both"/>
        <w:rPr>
          <w:rFonts w:ascii="Segoe UI" w:eastAsia="Aptos" w:hAnsi="Segoe UI" w:cs="Segoe UI"/>
        </w:rPr>
      </w:pPr>
      <w:r w:rsidRPr="00A9237A">
        <w:rPr>
          <w:rFonts w:ascii="Segoe UI" w:eastAsia="Aptos" w:hAnsi="Segoe UI" w:cs="Segoe UI"/>
        </w:rPr>
        <w:t>Az Adatkezelő jogszabály vagy jogerős hatósági határozat alapján jogosult és köteles a jogszerűen rendelkezésére álló személyes adatot harmadik személynek vagy az illetékes hatóságoknak kiadni.</w:t>
      </w:r>
    </w:p>
    <w:p w14:paraId="181D9487" w14:textId="41D7C999" w:rsidR="00C75B8F" w:rsidRPr="00A9237A" w:rsidRDefault="00C75B8F" w:rsidP="007657DD">
      <w:pPr>
        <w:jc w:val="both"/>
        <w:rPr>
          <w:rFonts w:ascii="Segoe UI" w:eastAsia="Aptos" w:hAnsi="Segoe UI" w:cs="Segoe UI"/>
        </w:rPr>
      </w:pPr>
    </w:p>
    <w:p w14:paraId="245789DA" w14:textId="77777777" w:rsidR="00C75B8F" w:rsidRPr="00A9237A" w:rsidRDefault="00C75B8F" w:rsidP="0010334F">
      <w:pPr>
        <w:jc w:val="both"/>
        <w:rPr>
          <w:rFonts w:ascii="Segoe UI" w:eastAsia="Aptos" w:hAnsi="Segoe UI" w:cs="Segoe UI"/>
          <w:b/>
          <w:bCs/>
        </w:rPr>
      </w:pPr>
    </w:p>
    <w:p w14:paraId="391D7026" w14:textId="458BEEDE" w:rsidR="0010334F" w:rsidRPr="00A9237A" w:rsidRDefault="0010334F" w:rsidP="0010334F">
      <w:pPr>
        <w:jc w:val="both"/>
        <w:rPr>
          <w:rFonts w:ascii="Segoe UI" w:eastAsia="Aptos" w:hAnsi="Segoe UI" w:cs="Segoe UI"/>
          <w:b/>
          <w:bCs/>
        </w:rPr>
      </w:pPr>
      <w:r w:rsidRPr="00A9237A">
        <w:rPr>
          <w:rFonts w:ascii="Segoe UI" w:eastAsia="Aptos" w:hAnsi="Segoe UI" w:cs="Segoe UI"/>
          <w:b/>
          <w:bCs/>
        </w:rPr>
        <w:t>4. Adatbiztonsági intézkedések</w:t>
      </w:r>
    </w:p>
    <w:p w14:paraId="39643846" w14:textId="77777777" w:rsidR="0010334F" w:rsidRPr="00A9237A" w:rsidRDefault="0010334F" w:rsidP="0010334F">
      <w:pPr>
        <w:jc w:val="both"/>
        <w:rPr>
          <w:rFonts w:ascii="Segoe UI" w:eastAsia="Aptos" w:hAnsi="Segoe UI" w:cs="Segoe UI"/>
          <w:b/>
          <w:bCs/>
        </w:rPr>
      </w:pPr>
    </w:p>
    <w:p w14:paraId="54CFA06F" w14:textId="738A3891" w:rsidR="0010334F" w:rsidRPr="00A9237A" w:rsidRDefault="0010334F" w:rsidP="0010334F">
      <w:pPr>
        <w:jc w:val="both"/>
        <w:rPr>
          <w:rFonts w:ascii="Segoe UI" w:eastAsia="Aptos" w:hAnsi="Segoe UI" w:cs="Segoe UI"/>
        </w:rPr>
      </w:pPr>
      <w:r w:rsidRPr="00A9237A">
        <w:rPr>
          <w:rFonts w:ascii="Segoe UI" w:eastAsia="Aptos" w:hAnsi="Segoe UI" w:cs="Segoe UI"/>
        </w:rPr>
        <w:t>Az Adatkezelő az adatok tárolása és az adatkezelés biztonsága körében mindent megtesz annak érdekében, hogy figyelembe véve a tudomány és technológia mindenkori állását, a megvalósítás költségeit, továbbá az adatkezelés jellegét, valamint a természetes személyek jogaira és szabadságaira jelentett kockázat</w:t>
      </w:r>
      <w:r w:rsidR="00E47D46" w:rsidRPr="00A9237A">
        <w:rPr>
          <w:rFonts w:ascii="Segoe UI" w:eastAsia="Aptos" w:hAnsi="Segoe UI" w:cs="Segoe UI"/>
        </w:rPr>
        <w:t xml:space="preserve">ot, </w:t>
      </w:r>
      <w:r w:rsidRPr="00A9237A">
        <w:rPr>
          <w:rFonts w:ascii="Segoe UI" w:eastAsia="Aptos" w:hAnsi="Segoe UI" w:cs="Segoe UI"/>
        </w:rPr>
        <w:t>megfelelő technikai és szervezési intézkedéseket hajtson végre annak érdekében, hogy a kockázat mértékének megfelelő szintű adatbiztonságot garantálja.</w:t>
      </w:r>
    </w:p>
    <w:p w14:paraId="2CEB0B61" w14:textId="77777777" w:rsidR="0010334F" w:rsidRPr="00A9237A" w:rsidRDefault="0010334F" w:rsidP="0010334F">
      <w:pPr>
        <w:jc w:val="both"/>
        <w:rPr>
          <w:rFonts w:ascii="Segoe UI" w:eastAsia="Aptos" w:hAnsi="Segoe UI" w:cs="Segoe UI"/>
        </w:rPr>
      </w:pPr>
    </w:p>
    <w:p w14:paraId="3C4A9558" w14:textId="0C4B1A72" w:rsidR="0010334F" w:rsidRPr="00A9237A" w:rsidRDefault="0010334F" w:rsidP="0010334F">
      <w:pPr>
        <w:jc w:val="both"/>
        <w:rPr>
          <w:rFonts w:ascii="Segoe UI" w:eastAsia="Aptos" w:hAnsi="Segoe UI" w:cs="Segoe UI"/>
        </w:rPr>
      </w:pPr>
      <w:r w:rsidRPr="00A9237A">
        <w:rPr>
          <w:rFonts w:ascii="Segoe UI" w:eastAsia="Aptos" w:hAnsi="Segoe UI" w:cs="Segoe UI"/>
        </w:rPr>
        <w:t>A</w:t>
      </w:r>
      <w:r w:rsidR="00E47D46" w:rsidRPr="00A9237A">
        <w:rPr>
          <w:rFonts w:ascii="Segoe UI" w:eastAsia="Aptos" w:hAnsi="Segoe UI" w:cs="Segoe UI"/>
        </w:rPr>
        <w:t>z A</w:t>
      </w:r>
      <w:r w:rsidRPr="00A9237A">
        <w:rPr>
          <w:rFonts w:ascii="Segoe UI" w:eastAsia="Aptos" w:hAnsi="Segoe UI" w:cs="Segoe UI"/>
        </w:rPr>
        <w:t>datkezelő</w:t>
      </w:r>
      <w:r w:rsidR="0053756B" w:rsidRPr="00A9237A">
        <w:rPr>
          <w:rFonts w:ascii="Segoe UI" w:eastAsia="Aptos" w:hAnsi="Segoe UI" w:cs="Segoe UI"/>
        </w:rPr>
        <w:t xml:space="preserve"> </w:t>
      </w:r>
      <w:r w:rsidRPr="00A9237A">
        <w:rPr>
          <w:rFonts w:ascii="Segoe UI" w:eastAsia="Aptos" w:hAnsi="Segoe UI" w:cs="Segoe UI"/>
        </w:rPr>
        <w:t>megteszi azokat a technikai és szervezési intézkedéseket:</w:t>
      </w:r>
    </w:p>
    <w:p w14:paraId="145034B4" w14:textId="11ECEC76" w:rsidR="0010334F" w:rsidRPr="00A9237A" w:rsidRDefault="0010334F" w:rsidP="0010334F">
      <w:pPr>
        <w:jc w:val="both"/>
        <w:rPr>
          <w:rFonts w:ascii="Segoe UI" w:eastAsia="Aptos" w:hAnsi="Segoe UI" w:cs="Segoe UI"/>
        </w:rPr>
      </w:pPr>
      <w:r w:rsidRPr="00A9237A">
        <w:rPr>
          <w:rFonts w:ascii="Segoe UI" w:eastAsia="Aptos" w:hAnsi="Segoe UI" w:cs="Segoe UI"/>
        </w:rPr>
        <w:t>a) amelyek ahhoz szükségesek, hogy a</w:t>
      </w:r>
      <w:r w:rsidR="00E47D46" w:rsidRPr="00A9237A">
        <w:rPr>
          <w:rFonts w:ascii="Segoe UI" w:hAnsi="Segoe UI" w:cs="Segoe UI"/>
        </w:rPr>
        <w:t xml:space="preserve"> </w:t>
      </w:r>
      <w:r w:rsidR="00E47D46" w:rsidRPr="00A9237A">
        <w:rPr>
          <w:rFonts w:ascii="Segoe UI" w:eastAsia="Aptos" w:hAnsi="Segoe UI" w:cs="Segoe UI"/>
        </w:rPr>
        <w:t>Csoóri Sándor Monitoring Program megvalósítását támogató</w:t>
      </w:r>
      <w:r w:rsidRPr="00A9237A">
        <w:rPr>
          <w:rFonts w:ascii="Segoe UI" w:eastAsia="Aptos" w:hAnsi="Segoe UI" w:cs="Segoe UI"/>
        </w:rPr>
        <w:t xml:space="preserve"> informatikai alkalmazások az Adatkezelő informatikai biztonsági szabályzatában foglaltaknak megfelelően működjenek</w:t>
      </w:r>
      <w:r w:rsidR="00E47D46" w:rsidRPr="00A9237A">
        <w:rPr>
          <w:rFonts w:ascii="Segoe UI" w:eastAsia="Aptos" w:hAnsi="Segoe UI" w:cs="Segoe UI"/>
        </w:rPr>
        <w:t>,</w:t>
      </w:r>
    </w:p>
    <w:p w14:paraId="640287CC" w14:textId="63B36360" w:rsidR="0010334F" w:rsidRPr="00A9237A" w:rsidRDefault="0010334F" w:rsidP="0010334F">
      <w:pPr>
        <w:jc w:val="both"/>
        <w:rPr>
          <w:rFonts w:ascii="Segoe UI" w:eastAsia="Aptos" w:hAnsi="Segoe UI" w:cs="Segoe UI"/>
        </w:rPr>
      </w:pPr>
      <w:r w:rsidRPr="00A9237A">
        <w:rPr>
          <w:rFonts w:ascii="Segoe UI" w:eastAsia="Aptos" w:hAnsi="Segoe UI" w:cs="Segoe UI"/>
        </w:rPr>
        <w:t xml:space="preserve">b) </w:t>
      </w:r>
      <w:r w:rsidR="00E47D46" w:rsidRPr="00A9237A">
        <w:rPr>
          <w:rFonts w:ascii="Segoe UI" w:eastAsia="Aptos" w:hAnsi="Segoe UI" w:cs="Segoe UI"/>
        </w:rPr>
        <w:t xml:space="preserve">amelyek </w:t>
      </w:r>
      <w:r w:rsidRPr="00A9237A">
        <w:rPr>
          <w:rFonts w:ascii="Segoe UI" w:eastAsia="Aptos" w:hAnsi="Segoe UI" w:cs="Segoe UI"/>
        </w:rPr>
        <w:t>biztosítj</w:t>
      </w:r>
      <w:r w:rsidR="00E47D46" w:rsidRPr="00A9237A">
        <w:rPr>
          <w:rFonts w:ascii="Segoe UI" w:eastAsia="Aptos" w:hAnsi="Segoe UI" w:cs="Segoe UI"/>
        </w:rPr>
        <w:t>ák</w:t>
      </w:r>
      <w:r w:rsidRPr="00A9237A">
        <w:rPr>
          <w:rFonts w:ascii="Segoe UI" w:eastAsia="Aptos" w:hAnsi="Segoe UI" w:cs="Segoe UI"/>
        </w:rPr>
        <w:t>, hogy a jogosult felhasználók a jogosultsági szintjüknek megfelelően érjék el a</w:t>
      </w:r>
      <w:r w:rsidR="00E47D46" w:rsidRPr="00A9237A">
        <w:rPr>
          <w:rFonts w:ascii="Segoe UI" w:eastAsia="Aptos" w:hAnsi="Segoe UI" w:cs="Segoe UI"/>
        </w:rPr>
        <w:t xml:space="preserve"> Csoóri Sándor Monitoring Program megvalósítását </w:t>
      </w:r>
      <w:r w:rsidRPr="00A9237A">
        <w:rPr>
          <w:rFonts w:ascii="Segoe UI" w:eastAsia="Aptos" w:hAnsi="Segoe UI" w:cs="Segoe UI"/>
        </w:rPr>
        <w:t>támogató informatikai alkalmazások funkcióit és az adatokat</w:t>
      </w:r>
      <w:r w:rsidR="00E47D46" w:rsidRPr="00A9237A">
        <w:rPr>
          <w:rFonts w:ascii="Segoe UI" w:eastAsia="Aptos" w:hAnsi="Segoe UI" w:cs="Segoe UI"/>
        </w:rPr>
        <w:t>,</w:t>
      </w:r>
    </w:p>
    <w:p w14:paraId="502095F8" w14:textId="77777777" w:rsidR="0010334F" w:rsidRPr="00A9237A" w:rsidRDefault="0010334F" w:rsidP="0010334F">
      <w:pPr>
        <w:jc w:val="both"/>
        <w:rPr>
          <w:rFonts w:ascii="Segoe UI" w:eastAsia="Aptos" w:hAnsi="Segoe UI" w:cs="Segoe UI"/>
        </w:rPr>
      </w:pPr>
      <w:r w:rsidRPr="00A9237A">
        <w:rPr>
          <w:rFonts w:ascii="Segoe UI" w:eastAsia="Aptos" w:hAnsi="Segoe UI" w:cs="Segoe UI"/>
        </w:rPr>
        <w:t>c) gondoskodik ezen adatok mentéséről és archiválásról.</w:t>
      </w:r>
    </w:p>
    <w:p w14:paraId="0348C2FF" w14:textId="77777777" w:rsidR="0010334F" w:rsidRPr="00A9237A" w:rsidRDefault="0010334F" w:rsidP="0010334F">
      <w:pPr>
        <w:jc w:val="both"/>
        <w:rPr>
          <w:rFonts w:ascii="Segoe UI" w:eastAsia="Aptos" w:hAnsi="Segoe UI" w:cs="Segoe UI"/>
        </w:rPr>
      </w:pPr>
    </w:p>
    <w:p w14:paraId="0B4F9768" w14:textId="1076FE3D" w:rsidR="0010334F" w:rsidRPr="00A9237A" w:rsidRDefault="0010334F" w:rsidP="0010334F">
      <w:pPr>
        <w:jc w:val="both"/>
        <w:rPr>
          <w:rFonts w:ascii="Segoe UI" w:eastAsia="Aptos" w:hAnsi="Segoe UI" w:cs="Segoe UI"/>
        </w:rPr>
      </w:pPr>
      <w:r w:rsidRPr="00A9237A">
        <w:rPr>
          <w:rFonts w:ascii="Segoe UI" w:eastAsia="Aptos" w:hAnsi="Segoe UI" w:cs="Segoe UI"/>
        </w:rPr>
        <w:t>Az Adatkezelő olyan műszaki, szervezési és szervezeti intézkedésekkel gondoskodik az adatkezelés biztonságának védelméről, amely az adatkezeléssel kapcsolatban a kockázatoknak</w:t>
      </w:r>
      <w:r w:rsidR="00E47D46" w:rsidRPr="00A9237A">
        <w:rPr>
          <w:rFonts w:ascii="Segoe UI" w:eastAsia="Aptos" w:hAnsi="Segoe UI" w:cs="Segoe UI"/>
        </w:rPr>
        <w:t xml:space="preserve"> </w:t>
      </w:r>
      <w:r w:rsidRPr="00A9237A">
        <w:rPr>
          <w:rFonts w:ascii="Segoe UI" w:eastAsia="Aptos" w:hAnsi="Segoe UI" w:cs="Segoe UI"/>
        </w:rPr>
        <w:t>megfelelő védelmi szintet nyújt</w:t>
      </w:r>
      <w:r w:rsidR="009F267C" w:rsidRPr="00A9237A">
        <w:rPr>
          <w:rFonts w:ascii="Segoe UI" w:eastAsia="Aptos" w:hAnsi="Segoe UI" w:cs="Segoe UI"/>
        </w:rPr>
        <w:t>.</w:t>
      </w:r>
      <w:r w:rsidRPr="00A9237A">
        <w:rPr>
          <w:rFonts w:ascii="Segoe UI" w:eastAsia="Aptos" w:hAnsi="Segoe UI" w:cs="Segoe UI"/>
        </w:rPr>
        <w:t xml:space="preserve"> </w:t>
      </w:r>
      <w:r w:rsidR="009F267C" w:rsidRPr="00A9237A">
        <w:rPr>
          <w:rFonts w:ascii="Segoe UI" w:eastAsia="Aptos" w:hAnsi="Segoe UI" w:cs="Segoe UI"/>
        </w:rPr>
        <w:t xml:space="preserve">Az Adatkezelő </w:t>
      </w:r>
      <w:r w:rsidRPr="00A9237A">
        <w:rPr>
          <w:rFonts w:ascii="Segoe UI" w:eastAsia="Aptos" w:hAnsi="Segoe UI" w:cs="Segoe UI"/>
        </w:rPr>
        <w:t>az alkalmazott informatikai eszközöket úgy választja meg és oly módon üzemelteti, hogy a kezelt adat:</w:t>
      </w:r>
    </w:p>
    <w:p w14:paraId="07701A4C" w14:textId="4D8C6C6C" w:rsidR="0010334F" w:rsidRPr="00A9237A" w:rsidRDefault="0010334F" w:rsidP="0010334F">
      <w:pPr>
        <w:jc w:val="both"/>
        <w:rPr>
          <w:rFonts w:ascii="Segoe UI" w:eastAsia="Aptos" w:hAnsi="Segoe UI" w:cs="Segoe UI"/>
        </w:rPr>
      </w:pPr>
      <w:r w:rsidRPr="00A9237A">
        <w:rPr>
          <w:rFonts w:ascii="Segoe UI" w:eastAsia="Aptos" w:hAnsi="Segoe UI" w:cs="Segoe UI"/>
        </w:rPr>
        <w:t>a) az arra feljogosítottak számára hozzáférhető legyen (rendelkezésre állás)</w:t>
      </w:r>
    </w:p>
    <w:p w14:paraId="6802AF28" w14:textId="34A0F2B0" w:rsidR="00C11659" w:rsidRPr="00A9237A" w:rsidRDefault="0010334F" w:rsidP="0010334F">
      <w:pPr>
        <w:jc w:val="both"/>
        <w:rPr>
          <w:rFonts w:ascii="Segoe UI" w:eastAsia="Aptos" w:hAnsi="Segoe UI" w:cs="Segoe UI"/>
        </w:rPr>
      </w:pPr>
      <w:r w:rsidRPr="00A9237A">
        <w:rPr>
          <w:rFonts w:ascii="Segoe UI" w:eastAsia="Aptos" w:hAnsi="Segoe UI" w:cs="Segoe UI"/>
        </w:rPr>
        <w:t>b) hitelessége és hitelesítése biztosított legyen (adatkezelés hitelessége)</w:t>
      </w:r>
    </w:p>
    <w:p w14:paraId="044EBB3D" w14:textId="1D8B25CD" w:rsidR="0010334F" w:rsidRPr="00A9237A" w:rsidRDefault="0010334F" w:rsidP="0010334F">
      <w:pPr>
        <w:jc w:val="both"/>
        <w:rPr>
          <w:rFonts w:ascii="Segoe UI" w:eastAsia="Aptos" w:hAnsi="Segoe UI" w:cs="Segoe UI"/>
        </w:rPr>
      </w:pPr>
      <w:r w:rsidRPr="00A9237A">
        <w:rPr>
          <w:rFonts w:ascii="Segoe UI" w:eastAsia="Aptos" w:hAnsi="Segoe UI" w:cs="Segoe UI"/>
        </w:rPr>
        <w:t>c) változatlansága igazolható legyen (adatintegritás)</w:t>
      </w:r>
    </w:p>
    <w:p w14:paraId="411913AC" w14:textId="5B71D5EB" w:rsidR="0010334F" w:rsidRPr="00A9237A" w:rsidRDefault="0010334F" w:rsidP="0010334F">
      <w:pPr>
        <w:jc w:val="both"/>
        <w:rPr>
          <w:rFonts w:ascii="Segoe UI" w:eastAsia="Aptos" w:hAnsi="Segoe UI" w:cs="Segoe UI"/>
        </w:rPr>
      </w:pPr>
      <w:r w:rsidRPr="00A9237A">
        <w:rPr>
          <w:rFonts w:ascii="Segoe UI" w:eastAsia="Aptos" w:hAnsi="Segoe UI" w:cs="Segoe UI"/>
        </w:rPr>
        <w:t>d) csak az arra jogosult számára legyen hozzáférhető, a jogosulatlan hozzáférés ellen védett legyen (adat bizalmassága).</w:t>
      </w:r>
    </w:p>
    <w:p w14:paraId="195786B0" w14:textId="71A84C33" w:rsidR="0010334F" w:rsidRPr="00A9237A" w:rsidRDefault="0010334F" w:rsidP="0010334F">
      <w:pPr>
        <w:jc w:val="both"/>
        <w:rPr>
          <w:rFonts w:ascii="Segoe UI" w:eastAsia="Aptos" w:hAnsi="Segoe UI" w:cs="Segoe UI"/>
        </w:rPr>
      </w:pPr>
      <w:r w:rsidRPr="00A9237A">
        <w:rPr>
          <w:rFonts w:ascii="Segoe UI" w:eastAsia="Aptos" w:hAnsi="Segoe UI" w:cs="Segoe UI"/>
        </w:rPr>
        <w:t>Az Adatkezelő az általa végzett adatkezelési tevékenység</w:t>
      </w:r>
      <w:r w:rsidR="00C11659" w:rsidRPr="00A9237A">
        <w:rPr>
          <w:rFonts w:ascii="Segoe UI" w:eastAsia="Aptos" w:hAnsi="Segoe UI" w:cs="Segoe UI"/>
        </w:rPr>
        <w:t>ek</w:t>
      </w:r>
      <w:r w:rsidRPr="00A9237A">
        <w:rPr>
          <w:rFonts w:ascii="Segoe UI" w:eastAsia="Aptos" w:hAnsi="Segoe UI" w:cs="Segoe UI"/>
        </w:rPr>
        <w:t>ről nyilvántartást vezet.</w:t>
      </w:r>
    </w:p>
    <w:p w14:paraId="2B74F02A" w14:textId="77777777" w:rsidR="0010334F" w:rsidRPr="00A9237A" w:rsidRDefault="0010334F" w:rsidP="0010334F">
      <w:pPr>
        <w:jc w:val="both"/>
        <w:rPr>
          <w:rFonts w:ascii="Segoe UI" w:eastAsia="Aptos" w:hAnsi="Segoe UI" w:cs="Segoe UI"/>
        </w:rPr>
      </w:pPr>
    </w:p>
    <w:p w14:paraId="6F6EA286" w14:textId="11F491AA" w:rsidR="0010334F" w:rsidRPr="00A9237A" w:rsidRDefault="0010334F" w:rsidP="0010334F">
      <w:pPr>
        <w:jc w:val="both"/>
        <w:rPr>
          <w:rFonts w:ascii="Segoe UI" w:eastAsia="Aptos" w:hAnsi="Segoe UI" w:cs="Segoe UI"/>
        </w:rPr>
      </w:pPr>
      <w:r w:rsidRPr="00A9237A">
        <w:rPr>
          <w:rFonts w:ascii="Segoe UI" w:eastAsia="Aptos" w:hAnsi="Segoe UI" w:cs="Segoe UI"/>
        </w:rPr>
        <w:t xml:space="preserve">Az Adatkezelő késedelem nélkül, lehetőség szerint az arról való tudomásszerzését követő 72 órán belül bejelenti a Nemzeti Adatvédelmi és Információszabadság Hatóságnak (a továbbiakban: NAIH, vagy felügyeleti hatóság) az adatkezelése során bekövetkező adatvédelmi incidenseket, kivéve, ha az adatvédelmi incidens valószínűsíthetően nem jár kockázattal az Érintettek jogaira nézve. </w:t>
      </w:r>
    </w:p>
    <w:p w14:paraId="025DE299" w14:textId="04C6DC45" w:rsidR="0010334F" w:rsidRPr="00A9237A" w:rsidRDefault="0010334F" w:rsidP="0010334F">
      <w:pPr>
        <w:jc w:val="both"/>
        <w:rPr>
          <w:rFonts w:ascii="Segoe UI" w:eastAsia="Aptos" w:hAnsi="Segoe UI" w:cs="Segoe UI"/>
        </w:rPr>
      </w:pPr>
      <w:r w:rsidRPr="00A9237A">
        <w:rPr>
          <w:rFonts w:ascii="Segoe UI" w:eastAsia="Aptos" w:hAnsi="Segoe UI" w:cs="Segoe UI"/>
        </w:rPr>
        <w:t>Ha az adatvédelmi incidens valószínűsíthetően magas kockázattal jár az Érintettek jogaira nézve, az Adatkezelő késedelem nélkül, világosan és közérthetően tájékoztatja az Érintetteket az adatvédelmi incidensről.</w:t>
      </w:r>
    </w:p>
    <w:p w14:paraId="66CABB0E" w14:textId="77777777" w:rsidR="0010334F" w:rsidRPr="00A9237A" w:rsidRDefault="0010334F" w:rsidP="0010334F">
      <w:pPr>
        <w:rPr>
          <w:rFonts w:ascii="Segoe UI" w:eastAsia="Aptos" w:hAnsi="Segoe UI" w:cs="Segoe UI"/>
        </w:rPr>
      </w:pPr>
    </w:p>
    <w:p w14:paraId="0A770021" w14:textId="157A4A01" w:rsidR="0010334F" w:rsidRPr="00A9237A" w:rsidRDefault="0010334F" w:rsidP="0010334F">
      <w:pPr>
        <w:jc w:val="both"/>
        <w:rPr>
          <w:rFonts w:ascii="Segoe UI" w:eastAsia="Aptos" w:hAnsi="Segoe UI" w:cs="Segoe UI"/>
        </w:rPr>
      </w:pPr>
      <w:r w:rsidRPr="00A9237A">
        <w:rPr>
          <w:rFonts w:ascii="Segoe UI" w:eastAsia="Aptos" w:hAnsi="Segoe UI" w:cs="Segoe UI"/>
        </w:rPr>
        <w:t>Ha a</w:t>
      </w:r>
      <w:r w:rsidRPr="00A9237A">
        <w:rPr>
          <w:rFonts w:ascii="Segoe UI" w:hAnsi="Segoe UI" w:cs="Segoe UI"/>
        </w:rPr>
        <w:t xml:space="preserve">z </w:t>
      </w:r>
      <w:r w:rsidRPr="00A9237A">
        <w:rPr>
          <w:rFonts w:ascii="Segoe UI" w:eastAsia="Aptos" w:hAnsi="Segoe UI" w:cs="Segoe UI"/>
        </w:rPr>
        <w:t>Adatkezelő által végzett adatkezelés valamely – különösen új technológiákat alkalmazó – módja, típusa – valószínűsíthetően magas kockázattal jár az Érintettek jogaira nézve, az Adatkezelő az adatkezelés megkezdését megelőzően adatvédelmi hatásvizsgálatot végez arra vonatkozóan, hogy a tervezett adatkezelési műveletek a személyes adatok védelmét hogyan érintik.</w:t>
      </w:r>
    </w:p>
    <w:p w14:paraId="4CC2AEE9" w14:textId="5C53DA0C" w:rsidR="0010334F" w:rsidRPr="00A9237A" w:rsidRDefault="0010334F" w:rsidP="0010334F">
      <w:pPr>
        <w:jc w:val="both"/>
        <w:rPr>
          <w:rFonts w:ascii="Segoe UI" w:eastAsia="Aptos" w:hAnsi="Segoe UI" w:cs="Segoe UI"/>
        </w:rPr>
      </w:pPr>
      <w:r w:rsidRPr="00A9237A">
        <w:rPr>
          <w:rFonts w:ascii="Segoe UI" w:eastAsia="Aptos" w:hAnsi="Segoe UI" w:cs="Segoe UI"/>
        </w:rPr>
        <w:t>Ha az adatvédelmi hatásvizsgálat megállapítja, hogy az adatkezelés az Adatkezelő által a kockázat mérséklése céljából tett intézkedések hiányában valószínűsíthetően magas kockázattal jár, az Adatkezelő a személyes adatok kezelését megelőzően konzultál a felügyeleti hatósággal.</w:t>
      </w:r>
    </w:p>
    <w:p w14:paraId="7F8A18FA" w14:textId="4103B482" w:rsidR="0010334F" w:rsidRPr="00A9237A" w:rsidRDefault="0010334F" w:rsidP="005C0C0C">
      <w:pPr>
        <w:jc w:val="both"/>
        <w:rPr>
          <w:rFonts w:ascii="Segoe UI" w:eastAsia="Aptos" w:hAnsi="Segoe UI" w:cs="Segoe UI"/>
          <w:b/>
          <w:bCs/>
        </w:rPr>
      </w:pPr>
    </w:p>
    <w:p w14:paraId="4630B9AA" w14:textId="77777777" w:rsidR="00A9237A" w:rsidRPr="00A9237A" w:rsidRDefault="00A9237A" w:rsidP="005C0C0C">
      <w:pPr>
        <w:jc w:val="both"/>
        <w:rPr>
          <w:rFonts w:ascii="Segoe UI" w:eastAsia="Aptos" w:hAnsi="Segoe UI" w:cs="Segoe UI"/>
          <w:b/>
          <w:bCs/>
        </w:rPr>
      </w:pPr>
    </w:p>
    <w:p w14:paraId="4615B424" w14:textId="77777777" w:rsidR="00CE77D6" w:rsidRDefault="00CE77D6" w:rsidP="00F30700">
      <w:pPr>
        <w:pStyle w:val="Listaszerbekezds"/>
        <w:jc w:val="both"/>
        <w:rPr>
          <w:rFonts w:ascii="Segoe UI" w:eastAsia="Aptos" w:hAnsi="Segoe UI" w:cs="Segoe UI"/>
        </w:rPr>
      </w:pPr>
    </w:p>
    <w:p w14:paraId="49ACA697" w14:textId="77777777" w:rsidR="00CE77D6" w:rsidRPr="00A9237A" w:rsidRDefault="00CE77D6" w:rsidP="00F30700">
      <w:pPr>
        <w:pStyle w:val="Listaszerbekezds"/>
        <w:jc w:val="both"/>
        <w:rPr>
          <w:rFonts w:ascii="Segoe UI" w:eastAsia="Aptos" w:hAnsi="Segoe UI" w:cs="Segoe UI"/>
        </w:rPr>
      </w:pPr>
    </w:p>
    <w:p w14:paraId="62773B07" w14:textId="77777777" w:rsidR="00CE77D6" w:rsidRDefault="00CE77D6">
      <w:pPr>
        <w:rPr>
          <w:rFonts w:ascii="Segoe UI" w:eastAsia="Aptos" w:hAnsi="Segoe UI" w:cs="Segoe UI"/>
          <w:b/>
          <w:bCs/>
        </w:rPr>
      </w:pPr>
      <w:r>
        <w:rPr>
          <w:rFonts w:ascii="Segoe UI" w:eastAsia="Aptos" w:hAnsi="Segoe UI" w:cs="Segoe UI"/>
          <w:b/>
          <w:bCs/>
        </w:rPr>
        <w:br w:type="page"/>
      </w:r>
    </w:p>
    <w:p w14:paraId="4AFCF27B" w14:textId="7F7FBCB4" w:rsidR="005C0C0C" w:rsidRPr="00A9237A" w:rsidRDefault="0010334F" w:rsidP="005C0C0C">
      <w:pPr>
        <w:jc w:val="both"/>
        <w:rPr>
          <w:rFonts w:ascii="Segoe UI" w:eastAsia="Aptos" w:hAnsi="Segoe UI" w:cs="Segoe UI"/>
        </w:rPr>
      </w:pPr>
      <w:r w:rsidRPr="00A9237A">
        <w:rPr>
          <w:rFonts w:ascii="Segoe UI" w:eastAsia="Aptos" w:hAnsi="Segoe UI" w:cs="Segoe UI"/>
          <w:b/>
          <w:bCs/>
        </w:rPr>
        <w:lastRenderedPageBreak/>
        <w:t>5</w:t>
      </w:r>
      <w:r w:rsidR="005C0C0C" w:rsidRPr="00A9237A">
        <w:rPr>
          <w:rFonts w:ascii="Segoe UI" w:eastAsia="Aptos" w:hAnsi="Segoe UI" w:cs="Segoe UI"/>
          <w:b/>
          <w:bCs/>
        </w:rPr>
        <w:t xml:space="preserve">. Az </w:t>
      </w:r>
      <w:r w:rsidRPr="00A9237A">
        <w:rPr>
          <w:rFonts w:ascii="Segoe UI" w:eastAsia="Aptos" w:hAnsi="Segoe UI" w:cs="Segoe UI"/>
          <w:b/>
          <w:bCs/>
        </w:rPr>
        <w:t>É</w:t>
      </w:r>
      <w:r w:rsidR="005C0C0C" w:rsidRPr="00A9237A">
        <w:rPr>
          <w:rFonts w:ascii="Segoe UI" w:eastAsia="Aptos" w:hAnsi="Segoe UI" w:cs="Segoe UI"/>
          <w:b/>
          <w:bCs/>
        </w:rPr>
        <w:t>rintett adatkezeléssel kapcsolatos</w:t>
      </w:r>
      <w:r w:rsidR="005C0C0C" w:rsidRPr="00A9237A">
        <w:rPr>
          <w:rFonts w:ascii="Segoe UI" w:eastAsia="Aptos" w:hAnsi="Segoe UI" w:cs="Segoe UI"/>
        </w:rPr>
        <w:t xml:space="preserve"> </w:t>
      </w:r>
      <w:r w:rsidR="005C0C0C" w:rsidRPr="00A9237A">
        <w:rPr>
          <w:rFonts w:ascii="Segoe UI" w:eastAsia="Aptos" w:hAnsi="Segoe UI" w:cs="Segoe UI"/>
          <w:b/>
          <w:bCs/>
        </w:rPr>
        <w:t>jogai</w:t>
      </w:r>
      <w:r w:rsidR="005C0C0C" w:rsidRPr="00A9237A">
        <w:rPr>
          <w:rFonts w:ascii="Segoe UI" w:eastAsia="Aptos" w:hAnsi="Segoe UI" w:cs="Segoe UI"/>
        </w:rPr>
        <w:tab/>
      </w:r>
    </w:p>
    <w:p w14:paraId="64EF415B" w14:textId="77777777" w:rsidR="005C0C0C" w:rsidRPr="00A9237A" w:rsidRDefault="005C0C0C" w:rsidP="005C0C0C">
      <w:pPr>
        <w:jc w:val="both"/>
        <w:rPr>
          <w:rFonts w:ascii="Segoe UI" w:eastAsia="Aptos" w:hAnsi="Segoe UI" w:cs="Segoe UI"/>
        </w:rPr>
      </w:pPr>
    </w:p>
    <w:p w14:paraId="7483E1B1" w14:textId="7CABB782" w:rsidR="00372D66" w:rsidRPr="00A9237A" w:rsidRDefault="00372D66" w:rsidP="00372D66">
      <w:pPr>
        <w:jc w:val="both"/>
        <w:rPr>
          <w:rFonts w:ascii="Segoe UI" w:eastAsia="Aptos" w:hAnsi="Segoe UI" w:cs="Segoe UI"/>
          <w:b/>
          <w:bCs/>
          <w:i/>
          <w:iCs/>
        </w:rPr>
      </w:pPr>
      <w:r w:rsidRPr="00A9237A">
        <w:rPr>
          <w:rFonts w:ascii="Segoe UI" w:eastAsia="Aptos" w:hAnsi="Segoe UI" w:cs="Segoe UI"/>
          <w:b/>
          <w:bCs/>
          <w:i/>
          <w:iCs/>
        </w:rPr>
        <w:t>5.1. Hozzájárulás visszavonásának joga</w:t>
      </w:r>
      <w:r w:rsidRPr="00A9237A">
        <w:rPr>
          <w:rFonts w:ascii="Segoe UI" w:eastAsia="Aptos" w:hAnsi="Segoe UI" w:cs="Segoe UI"/>
          <w:b/>
          <w:bCs/>
          <w:i/>
          <w:iCs/>
        </w:rPr>
        <w:tab/>
      </w:r>
    </w:p>
    <w:p w14:paraId="77C3C69B" w14:textId="77777777" w:rsidR="003152C4" w:rsidRPr="00A9237A" w:rsidRDefault="003152C4" w:rsidP="00372D66">
      <w:pPr>
        <w:jc w:val="both"/>
        <w:rPr>
          <w:rFonts w:ascii="Segoe UI" w:eastAsia="Aptos" w:hAnsi="Segoe UI" w:cs="Segoe UI"/>
          <w:b/>
          <w:bCs/>
          <w:i/>
          <w:iCs/>
        </w:rPr>
      </w:pPr>
    </w:p>
    <w:p w14:paraId="11CBE0A2" w14:textId="77777777" w:rsidR="003152C4" w:rsidRPr="00A9237A" w:rsidRDefault="003152C4" w:rsidP="00DE5451">
      <w:pPr>
        <w:jc w:val="both"/>
        <w:rPr>
          <w:rFonts w:ascii="Segoe UI" w:eastAsia="Aptos" w:hAnsi="Segoe UI" w:cs="Segoe UI"/>
        </w:rPr>
      </w:pPr>
      <w:r w:rsidRPr="00A9237A">
        <w:rPr>
          <w:rFonts w:ascii="Segoe UI" w:eastAsia="Aptos" w:hAnsi="Segoe UI" w:cs="Segoe UI"/>
        </w:rPr>
        <w:t>Az Érintett a személyes adatai kezelésére vonatkozó hozzájárulását bármikor jogosult visszavonni. A hozzájárulás visszavonása nem érinti a visszavonás előtti adatkezelés jogszerűségét.</w:t>
      </w:r>
    </w:p>
    <w:p w14:paraId="0C4531FE" w14:textId="77777777" w:rsidR="00372D66" w:rsidRPr="00A9237A" w:rsidRDefault="00372D66" w:rsidP="00372D66">
      <w:pPr>
        <w:jc w:val="both"/>
        <w:rPr>
          <w:rFonts w:ascii="Segoe UI" w:eastAsia="Aptos" w:hAnsi="Segoe UI" w:cs="Segoe UI"/>
        </w:rPr>
      </w:pPr>
    </w:p>
    <w:p w14:paraId="4599B759" w14:textId="0EF29235" w:rsidR="00A9237A" w:rsidRPr="00A9237A" w:rsidRDefault="00A9237A">
      <w:pPr>
        <w:rPr>
          <w:rFonts w:ascii="Segoe UI" w:eastAsia="Aptos" w:hAnsi="Segoe UI" w:cs="Segoe UI"/>
          <w:b/>
          <w:bCs/>
          <w:i/>
          <w:iCs/>
        </w:rPr>
      </w:pPr>
    </w:p>
    <w:p w14:paraId="559B9911" w14:textId="564F91D0" w:rsidR="00372D66" w:rsidRPr="00A9237A" w:rsidRDefault="003152C4" w:rsidP="00372D66">
      <w:pPr>
        <w:jc w:val="both"/>
        <w:rPr>
          <w:rFonts w:ascii="Segoe UI" w:eastAsia="Aptos" w:hAnsi="Segoe UI" w:cs="Segoe UI"/>
          <w:b/>
          <w:bCs/>
          <w:i/>
          <w:iCs/>
        </w:rPr>
      </w:pPr>
      <w:r w:rsidRPr="00A9237A">
        <w:rPr>
          <w:rFonts w:ascii="Segoe UI" w:eastAsia="Aptos" w:hAnsi="Segoe UI" w:cs="Segoe UI"/>
          <w:b/>
          <w:bCs/>
          <w:i/>
          <w:iCs/>
        </w:rPr>
        <w:t>5</w:t>
      </w:r>
      <w:r w:rsidR="00372D66" w:rsidRPr="00A9237A">
        <w:rPr>
          <w:rFonts w:ascii="Segoe UI" w:eastAsia="Aptos" w:hAnsi="Segoe UI" w:cs="Segoe UI"/>
          <w:b/>
          <w:bCs/>
          <w:i/>
          <w:iCs/>
        </w:rPr>
        <w:t>.2. Tájékoztatás kéréséhez (hozzáféréshez) való jog</w:t>
      </w:r>
    </w:p>
    <w:p w14:paraId="4D4C100F" w14:textId="77777777" w:rsidR="00372D66" w:rsidRPr="00A9237A" w:rsidRDefault="00372D66" w:rsidP="00372D66">
      <w:pPr>
        <w:jc w:val="both"/>
        <w:rPr>
          <w:rFonts w:ascii="Segoe UI" w:eastAsia="Aptos" w:hAnsi="Segoe UI" w:cs="Segoe UI"/>
        </w:rPr>
      </w:pPr>
    </w:p>
    <w:p w14:paraId="045C4679" w14:textId="0C5C16ED" w:rsidR="00372D66" w:rsidRPr="00A9237A" w:rsidRDefault="00372D66" w:rsidP="00372D66">
      <w:pPr>
        <w:jc w:val="both"/>
        <w:rPr>
          <w:rFonts w:ascii="Segoe UI" w:eastAsia="Aptos" w:hAnsi="Segoe UI" w:cs="Segoe UI"/>
        </w:rPr>
      </w:pPr>
      <w:r w:rsidRPr="00A9237A">
        <w:rPr>
          <w:rFonts w:ascii="Segoe UI" w:eastAsia="Aptos" w:hAnsi="Segoe UI" w:cs="Segoe UI"/>
        </w:rPr>
        <w:t xml:space="preserve">Az </w:t>
      </w:r>
      <w:r w:rsidR="003152C4" w:rsidRPr="00A9237A">
        <w:rPr>
          <w:rFonts w:ascii="Segoe UI" w:eastAsia="Aptos" w:hAnsi="Segoe UI" w:cs="Segoe UI"/>
        </w:rPr>
        <w:t xml:space="preserve">Érintett </w:t>
      </w:r>
      <w:r w:rsidR="00DE5451" w:rsidRPr="00A9237A">
        <w:rPr>
          <w:rFonts w:ascii="Segoe UI" w:eastAsia="Aptos" w:hAnsi="Segoe UI" w:cs="Segoe UI"/>
        </w:rPr>
        <w:t xml:space="preserve">írásbeli </w:t>
      </w:r>
      <w:r w:rsidRPr="00A9237A">
        <w:rPr>
          <w:rFonts w:ascii="Segoe UI" w:eastAsia="Aptos" w:hAnsi="Segoe UI" w:cs="Segoe UI"/>
        </w:rPr>
        <w:t>kérelmére az Adatkezelő tájékoztatást ad az általa kezelt adatokról, az adatkezelés céljáról, jogalapjáról, időtartamáról, az Adatkezelő adatkezeléssel összefüggő tevékenységéről, az adatvédelmi tisztviselő nevéről és elérhetőségéről, továbbá arról, hogy kik és milyen célból kapják vagy kapták meg a jelentkező személyes adatait. Az Adatkezelő a kérelem benyújtásától</w:t>
      </w:r>
      <w:r w:rsidR="003152C4" w:rsidRPr="00A9237A">
        <w:rPr>
          <w:rFonts w:ascii="Segoe UI" w:eastAsia="Aptos" w:hAnsi="Segoe UI" w:cs="Segoe UI"/>
        </w:rPr>
        <w:t xml:space="preserve"> </w:t>
      </w:r>
      <w:r w:rsidRPr="00A9237A">
        <w:rPr>
          <w:rFonts w:ascii="Segoe UI" w:eastAsia="Aptos" w:hAnsi="Segoe UI" w:cs="Segoe UI"/>
        </w:rPr>
        <w:t>számított legrövidebb idő alatt - legfeljebb 25 napon belül - írásban, közérthető formában adja</w:t>
      </w:r>
      <w:r w:rsidR="003152C4" w:rsidRPr="00A9237A">
        <w:rPr>
          <w:rFonts w:ascii="Segoe UI" w:eastAsia="Aptos" w:hAnsi="Segoe UI" w:cs="Segoe UI"/>
        </w:rPr>
        <w:t xml:space="preserve"> </w:t>
      </w:r>
      <w:r w:rsidRPr="00A9237A">
        <w:rPr>
          <w:rFonts w:ascii="Segoe UI" w:eastAsia="Aptos" w:hAnsi="Segoe UI" w:cs="Segoe UI"/>
        </w:rPr>
        <w:t>meg a tájékoztatást. A tájékoztatás ingyenes, ha a tájékoztatást kérő a folyó évben azonos területre vonatkozó tájékoztatási kérelmet az Adatkezelőhöz még nem nyújtott be. Egyéb esetben az Adatkezelő költségtérítést állapíthat meg.</w:t>
      </w:r>
    </w:p>
    <w:p w14:paraId="63085304" w14:textId="77777777" w:rsidR="00372D66" w:rsidRPr="00A9237A" w:rsidRDefault="00372D66" w:rsidP="00372D66">
      <w:pPr>
        <w:jc w:val="both"/>
        <w:rPr>
          <w:rFonts w:ascii="Segoe UI" w:eastAsia="Aptos" w:hAnsi="Segoe UI" w:cs="Segoe UI"/>
        </w:rPr>
      </w:pPr>
    </w:p>
    <w:p w14:paraId="5165B018" w14:textId="62CFDC0F" w:rsidR="00372D66" w:rsidRPr="00A9237A" w:rsidRDefault="003152C4" w:rsidP="00372D66">
      <w:pPr>
        <w:jc w:val="both"/>
        <w:rPr>
          <w:rFonts w:ascii="Segoe UI" w:eastAsia="Aptos" w:hAnsi="Segoe UI" w:cs="Segoe UI"/>
          <w:b/>
          <w:bCs/>
          <w:i/>
          <w:iCs/>
        </w:rPr>
      </w:pPr>
      <w:r w:rsidRPr="00A9237A">
        <w:rPr>
          <w:rFonts w:ascii="Segoe UI" w:eastAsia="Aptos" w:hAnsi="Segoe UI" w:cs="Segoe UI"/>
          <w:b/>
          <w:bCs/>
          <w:i/>
          <w:iCs/>
        </w:rPr>
        <w:t>5</w:t>
      </w:r>
      <w:r w:rsidR="00372D66" w:rsidRPr="00A9237A">
        <w:rPr>
          <w:rFonts w:ascii="Segoe UI" w:eastAsia="Aptos" w:hAnsi="Segoe UI" w:cs="Segoe UI"/>
          <w:b/>
          <w:bCs/>
          <w:i/>
          <w:iCs/>
        </w:rPr>
        <w:t>.3. Helyesbítéshez való jog</w:t>
      </w:r>
      <w:r w:rsidR="00372D66" w:rsidRPr="00A9237A">
        <w:rPr>
          <w:rFonts w:ascii="Segoe UI" w:eastAsia="Aptos" w:hAnsi="Segoe UI" w:cs="Segoe UI"/>
          <w:b/>
          <w:bCs/>
          <w:i/>
          <w:iCs/>
        </w:rPr>
        <w:tab/>
      </w:r>
    </w:p>
    <w:p w14:paraId="45217B49" w14:textId="77777777" w:rsidR="00372D66" w:rsidRPr="00A9237A" w:rsidRDefault="00372D66" w:rsidP="00372D66">
      <w:pPr>
        <w:jc w:val="both"/>
        <w:rPr>
          <w:rFonts w:ascii="Segoe UI" w:eastAsia="Aptos" w:hAnsi="Segoe UI" w:cs="Segoe UI"/>
        </w:rPr>
      </w:pPr>
    </w:p>
    <w:p w14:paraId="30836EF2" w14:textId="7E4C1A6F" w:rsidR="00372D66" w:rsidRPr="00A9237A" w:rsidRDefault="00372D66" w:rsidP="00372D66">
      <w:pPr>
        <w:jc w:val="both"/>
        <w:rPr>
          <w:rFonts w:ascii="Segoe UI" w:eastAsia="Aptos" w:hAnsi="Segoe UI" w:cs="Segoe UI"/>
        </w:rPr>
      </w:pPr>
      <w:r w:rsidRPr="00A9237A">
        <w:rPr>
          <w:rFonts w:ascii="Segoe UI" w:eastAsia="Aptos" w:hAnsi="Segoe UI" w:cs="Segoe UI"/>
        </w:rPr>
        <w:t xml:space="preserve">Az Adatkezelő az </w:t>
      </w:r>
      <w:r w:rsidR="003152C4" w:rsidRPr="00A9237A">
        <w:rPr>
          <w:rFonts w:ascii="Segoe UI" w:eastAsia="Aptos" w:hAnsi="Segoe UI" w:cs="Segoe UI"/>
        </w:rPr>
        <w:t xml:space="preserve">Érintettre </w:t>
      </w:r>
      <w:r w:rsidRPr="00A9237A">
        <w:rPr>
          <w:rFonts w:ascii="Segoe UI" w:eastAsia="Aptos" w:hAnsi="Segoe UI" w:cs="Segoe UI"/>
        </w:rPr>
        <w:t xml:space="preserve">vonatkozó személyes adatokat annak kérésére helyesbíti vagy kiegészíti. Amennyiben kétség merül fel a helyesbített adat kapcsán, az Adatkezelő felhívhatja az </w:t>
      </w:r>
      <w:r w:rsidR="003152C4" w:rsidRPr="00A9237A">
        <w:rPr>
          <w:rFonts w:ascii="Segoe UI" w:eastAsia="Aptos" w:hAnsi="Segoe UI" w:cs="Segoe UI"/>
        </w:rPr>
        <w:t>É</w:t>
      </w:r>
      <w:r w:rsidRPr="00A9237A">
        <w:rPr>
          <w:rFonts w:ascii="Segoe UI" w:eastAsia="Aptos" w:hAnsi="Segoe UI" w:cs="Segoe UI"/>
        </w:rPr>
        <w:t xml:space="preserve">rintettet, hogy a pontosított adatot megfelelő módon igazolja az Adatkezelő számára. Amennyiben a helyesbítéssel érintett személyes adatokat az Adatkezelő más személlyel közölte, az Adatkezelő az adat helyesbítését követően haladéktalanul tájékoztatja ezeket a személyeket, feltéve, hogy az nem lehetetlen vagy nem igényel az Adatkezelőtől aránytalan erőfeszítést. Az </w:t>
      </w:r>
      <w:r w:rsidR="003152C4" w:rsidRPr="00A9237A">
        <w:rPr>
          <w:rFonts w:ascii="Segoe UI" w:eastAsia="Aptos" w:hAnsi="Segoe UI" w:cs="Segoe UI"/>
        </w:rPr>
        <w:t>É</w:t>
      </w:r>
      <w:r w:rsidRPr="00A9237A">
        <w:rPr>
          <w:rFonts w:ascii="Segoe UI" w:eastAsia="Aptos" w:hAnsi="Segoe UI" w:cs="Segoe UI"/>
        </w:rPr>
        <w:t>rintettet kérésére az Adatkezelő tájékoztatja ezen címzettekről.</w:t>
      </w:r>
    </w:p>
    <w:p w14:paraId="3D440212" w14:textId="77777777" w:rsidR="00372D66" w:rsidRPr="00A9237A" w:rsidRDefault="00372D66" w:rsidP="00372D66">
      <w:pPr>
        <w:jc w:val="both"/>
        <w:rPr>
          <w:rFonts w:ascii="Segoe UI" w:eastAsia="Aptos" w:hAnsi="Segoe UI" w:cs="Segoe UI"/>
        </w:rPr>
      </w:pPr>
    </w:p>
    <w:p w14:paraId="7510434E" w14:textId="17C9C8E7" w:rsidR="00372D66" w:rsidRPr="00A9237A" w:rsidRDefault="003152C4" w:rsidP="00372D66">
      <w:pPr>
        <w:jc w:val="both"/>
        <w:rPr>
          <w:rFonts w:ascii="Segoe UI" w:eastAsia="Aptos" w:hAnsi="Segoe UI" w:cs="Segoe UI"/>
          <w:b/>
          <w:bCs/>
        </w:rPr>
      </w:pPr>
      <w:r w:rsidRPr="00A9237A">
        <w:rPr>
          <w:rFonts w:ascii="Segoe UI" w:eastAsia="Aptos" w:hAnsi="Segoe UI" w:cs="Segoe UI"/>
          <w:b/>
          <w:bCs/>
          <w:i/>
          <w:iCs/>
        </w:rPr>
        <w:t>5</w:t>
      </w:r>
      <w:r w:rsidR="00372D66" w:rsidRPr="00A9237A">
        <w:rPr>
          <w:rFonts w:ascii="Segoe UI" w:eastAsia="Aptos" w:hAnsi="Segoe UI" w:cs="Segoe UI"/>
          <w:b/>
          <w:bCs/>
          <w:i/>
          <w:iCs/>
        </w:rPr>
        <w:t>.4. Törléshez való jog</w:t>
      </w:r>
      <w:r w:rsidR="00372D66" w:rsidRPr="00A9237A">
        <w:rPr>
          <w:rFonts w:ascii="Segoe UI" w:eastAsia="Aptos" w:hAnsi="Segoe UI" w:cs="Segoe UI"/>
          <w:b/>
          <w:bCs/>
        </w:rPr>
        <w:tab/>
      </w:r>
    </w:p>
    <w:p w14:paraId="0BF2EE37" w14:textId="77777777" w:rsidR="00372D66" w:rsidRPr="00A9237A" w:rsidRDefault="00372D66" w:rsidP="00372D66">
      <w:pPr>
        <w:jc w:val="both"/>
        <w:rPr>
          <w:rFonts w:ascii="Segoe UI" w:eastAsia="Aptos" w:hAnsi="Segoe UI" w:cs="Segoe UI"/>
        </w:rPr>
      </w:pPr>
    </w:p>
    <w:p w14:paraId="01A97699" w14:textId="3B6C7676" w:rsidR="00372D66" w:rsidRPr="00A9237A" w:rsidRDefault="00372D66" w:rsidP="00372D66">
      <w:pPr>
        <w:jc w:val="both"/>
        <w:rPr>
          <w:rFonts w:ascii="Segoe UI" w:eastAsia="Aptos" w:hAnsi="Segoe UI" w:cs="Segoe UI"/>
        </w:rPr>
      </w:pPr>
      <w:r w:rsidRPr="00A9237A">
        <w:rPr>
          <w:rFonts w:ascii="Segoe UI" w:eastAsia="Aptos" w:hAnsi="Segoe UI" w:cs="Segoe UI"/>
        </w:rPr>
        <w:t xml:space="preserve">Az </w:t>
      </w:r>
      <w:r w:rsidR="003152C4" w:rsidRPr="00A9237A">
        <w:rPr>
          <w:rFonts w:ascii="Segoe UI" w:eastAsia="Aptos" w:hAnsi="Segoe UI" w:cs="Segoe UI"/>
        </w:rPr>
        <w:t>É</w:t>
      </w:r>
      <w:r w:rsidRPr="00A9237A">
        <w:rPr>
          <w:rFonts w:ascii="Segoe UI" w:eastAsia="Aptos" w:hAnsi="Segoe UI" w:cs="Segoe UI"/>
        </w:rPr>
        <w:t>rintett a</w:t>
      </w:r>
      <w:r w:rsidR="003152C4" w:rsidRPr="00A9237A">
        <w:rPr>
          <w:rFonts w:ascii="Segoe UI" w:eastAsia="Aptos" w:hAnsi="Segoe UI" w:cs="Segoe UI"/>
        </w:rPr>
        <w:t>z Adatkezelő által</w:t>
      </w:r>
      <w:r w:rsidRPr="00A9237A">
        <w:rPr>
          <w:rFonts w:ascii="Segoe UI" w:eastAsia="Aptos" w:hAnsi="Segoe UI" w:cs="Segoe UI"/>
        </w:rPr>
        <w:t xml:space="preserve"> rögzített adatainak törlését - jogszabályban előírt adatkezelés kivételével – bármikor kérheti. </w:t>
      </w:r>
      <w:r w:rsidRPr="00A9237A">
        <w:rPr>
          <w:rFonts w:ascii="Segoe UI" w:eastAsia="Aptos" w:hAnsi="Segoe UI" w:cs="Segoe UI"/>
        </w:rPr>
        <w:tab/>
      </w:r>
    </w:p>
    <w:p w14:paraId="5D376B0D" w14:textId="57A4612E" w:rsidR="00372D66" w:rsidRPr="00A9237A" w:rsidRDefault="003152C4" w:rsidP="00372D66">
      <w:pPr>
        <w:jc w:val="both"/>
        <w:rPr>
          <w:rFonts w:ascii="Segoe UI" w:eastAsia="Aptos" w:hAnsi="Segoe UI" w:cs="Segoe UI"/>
        </w:rPr>
      </w:pPr>
      <w:r w:rsidRPr="00A9237A">
        <w:rPr>
          <w:rFonts w:ascii="Segoe UI" w:eastAsia="Aptos" w:hAnsi="Segoe UI" w:cs="Segoe UI"/>
        </w:rPr>
        <w:t xml:space="preserve">Az </w:t>
      </w:r>
      <w:r w:rsidR="00372D66" w:rsidRPr="00A9237A">
        <w:rPr>
          <w:rFonts w:ascii="Segoe UI" w:eastAsia="Aptos" w:hAnsi="Segoe UI" w:cs="Segoe UI"/>
        </w:rPr>
        <w:t>Adatkezelő törli a személyes adatot:</w:t>
      </w:r>
    </w:p>
    <w:p w14:paraId="3212B6A7" w14:textId="1284C596" w:rsidR="00372D66" w:rsidRPr="00A9237A" w:rsidRDefault="00372D66" w:rsidP="00372D66">
      <w:pPr>
        <w:jc w:val="both"/>
        <w:rPr>
          <w:rFonts w:ascii="Segoe UI" w:eastAsia="Aptos" w:hAnsi="Segoe UI" w:cs="Segoe UI"/>
        </w:rPr>
      </w:pPr>
      <w:r w:rsidRPr="00A9237A">
        <w:rPr>
          <w:rFonts w:ascii="Segoe UI" w:eastAsia="Aptos" w:hAnsi="Segoe UI" w:cs="Segoe UI"/>
        </w:rPr>
        <w:t>- ha annak kezelése jogellenes</w:t>
      </w:r>
      <w:r w:rsidR="003152C4" w:rsidRPr="00A9237A">
        <w:rPr>
          <w:rFonts w:ascii="Segoe UI" w:eastAsia="Aptos" w:hAnsi="Segoe UI" w:cs="Segoe UI"/>
        </w:rPr>
        <w:t>,</w:t>
      </w:r>
    </w:p>
    <w:p w14:paraId="12F5FD50" w14:textId="3A17C49D" w:rsidR="00372D66" w:rsidRPr="00A9237A" w:rsidRDefault="00372D66" w:rsidP="00372D66">
      <w:pPr>
        <w:jc w:val="both"/>
        <w:rPr>
          <w:rFonts w:ascii="Segoe UI" w:eastAsia="Aptos" w:hAnsi="Segoe UI" w:cs="Segoe UI"/>
        </w:rPr>
      </w:pPr>
      <w:r w:rsidRPr="00A9237A">
        <w:rPr>
          <w:rFonts w:ascii="Segoe UI" w:eastAsia="Aptos" w:hAnsi="Segoe UI" w:cs="Segoe UI"/>
        </w:rPr>
        <w:t xml:space="preserve">- ha az </w:t>
      </w:r>
      <w:r w:rsidR="003152C4" w:rsidRPr="00A9237A">
        <w:rPr>
          <w:rFonts w:ascii="Segoe UI" w:eastAsia="Aptos" w:hAnsi="Segoe UI" w:cs="Segoe UI"/>
        </w:rPr>
        <w:t>Ér</w:t>
      </w:r>
      <w:r w:rsidRPr="00A9237A">
        <w:rPr>
          <w:rFonts w:ascii="Segoe UI" w:eastAsia="Aptos" w:hAnsi="Segoe UI" w:cs="Segoe UI"/>
        </w:rPr>
        <w:t>intett azt kéri</w:t>
      </w:r>
      <w:r w:rsidR="003152C4" w:rsidRPr="00A9237A">
        <w:rPr>
          <w:rFonts w:ascii="Segoe UI" w:eastAsia="Aptos" w:hAnsi="Segoe UI" w:cs="Segoe UI"/>
        </w:rPr>
        <w:t>,</w:t>
      </w:r>
    </w:p>
    <w:p w14:paraId="020394F9" w14:textId="3E47D1FC" w:rsidR="00372D66" w:rsidRPr="00A9237A" w:rsidRDefault="00372D66" w:rsidP="00372D66">
      <w:pPr>
        <w:jc w:val="both"/>
        <w:rPr>
          <w:rFonts w:ascii="Segoe UI" w:eastAsia="Aptos" w:hAnsi="Segoe UI" w:cs="Segoe UI"/>
        </w:rPr>
      </w:pPr>
      <w:r w:rsidRPr="00A9237A">
        <w:rPr>
          <w:rFonts w:ascii="Segoe UI" w:eastAsia="Aptos" w:hAnsi="Segoe UI" w:cs="Segoe UI"/>
        </w:rPr>
        <w:t>- ha az adatkezelés célja megszűnt</w:t>
      </w:r>
      <w:r w:rsidR="003152C4" w:rsidRPr="00A9237A">
        <w:rPr>
          <w:rFonts w:ascii="Segoe UI" w:eastAsia="Aptos" w:hAnsi="Segoe UI" w:cs="Segoe UI"/>
        </w:rPr>
        <w:t>,</w:t>
      </w:r>
    </w:p>
    <w:p w14:paraId="5E76BCB1" w14:textId="587D20A8" w:rsidR="00372D66" w:rsidRPr="00A9237A" w:rsidRDefault="00372D66" w:rsidP="00372D66">
      <w:pPr>
        <w:jc w:val="both"/>
        <w:rPr>
          <w:rFonts w:ascii="Segoe UI" w:eastAsia="Aptos" w:hAnsi="Segoe UI" w:cs="Segoe UI"/>
        </w:rPr>
      </w:pPr>
      <w:r w:rsidRPr="00A9237A">
        <w:rPr>
          <w:rFonts w:ascii="Segoe UI" w:eastAsia="Aptos" w:hAnsi="Segoe UI" w:cs="Segoe UI"/>
        </w:rPr>
        <w:t>- ha az adat tárolásának meghatározott időtartama lejárt</w:t>
      </w:r>
      <w:r w:rsidR="003152C4" w:rsidRPr="00A9237A">
        <w:rPr>
          <w:rFonts w:ascii="Segoe UI" w:eastAsia="Aptos" w:hAnsi="Segoe UI" w:cs="Segoe UI"/>
        </w:rPr>
        <w:t>,</w:t>
      </w:r>
    </w:p>
    <w:p w14:paraId="0C31C0E7" w14:textId="77777777" w:rsidR="00372D66" w:rsidRPr="00A9237A" w:rsidRDefault="00372D66" w:rsidP="00372D66">
      <w:pPr>
        <w:jc w:val="both"/>
        <w:rPr>
          <w:rFonts w:ascii="Segoe UI" w:eastAsia="Aptos" w:hAnsi="Segoe UI" w:cs="Segoe UI"/>
        </w:rPr>
      </w:pPr>
      <w:r w:rsidRPr="00A9237A">
        <w:rPr>
          <w:rFonts w:ascii="Segoe UI" w:eastAsia="Aptos" w:hAnsi="Segoe UI" w:cs="Segoe UI"/>
        </w:rPr>
        <w:t>- ha azt a bíróság vagy a Nemzeti Adatvédelmi és Információszabadság Hatóság elrendelte.</w:t>
      </w:r>
    </w:p>
    <w:p w14:paraId="6BC205ED" w14:textId="58618371" w:rsidR="00372D66" w:rsidRPr="00A9237A" w:rsidRDefault="00372D66" w:rsidP="00372D66">
      <w:pPr>
        <w:jc w:val="both"/>
        <w:rPr>
          <w:rFonts w:ascii="Segoe UI" w:eastAsia="Aptos" w:hAnsi="Segoe UI" w:cs="Segoe UI"/>
        </w:rPr>
      </w:pPr>
      <w:r w:rsidRPr="00A9237A">
        <w:rPr>
          <w:rFonts w:ascii="Segoe UI" w:eastAsia="Aptos" w:hAnsi="Segoe UI" w:cs="Segoe UI"/>
        </w:rPr>
        <w:t xml:space="preserve">Az </w:t>
      </w:r>
      <w:r w:rsidR="003152C4" w:rsidRPr="00A9237A">
        <w:rPr>
          <w:rFonts w:ascii="Segoe UI" w:eastAsia="Aptos" w:hAnsi="Segoe UI" w:cs="Segoe UI"/>
        </w:rPr>
        <w:t>É</w:t>
      </w:r>
      <w:r w:rsidRPr="00A9237A">
        <w:rPr>
          <w:rFonts w:ascii="Segoe UI" w:eastAsia="Aptos" w:hAnsi="Segoe UI" w:cs="Segoe UI"/>
        </w:rPr>
        <w:t>rintett törlésre vonatkozó kérésének teljesítése csak jogszabályban meghatározott esetben tagadható meg, különösen, ha az adatkezelés az adatkezelőre alkalmazandó, személyes adatok kezelését előíró, jogi kötelezettség teljesítéséhez, közérdekből, vagy jogi igények előterjesztéséhez, érvényesítéséhez, illetve védelméhez szükséges.</w:t>
      </w:r>
    </w:p>
    <w:p w14:paraId="0D6A5527" w14:textId="5F5B0559" w:rsidR="00372D66" w:rsidRPr="00A9237A" w:rsidRDefault="00372D66" w:rsidP="00372D66">
      <w:pPr>
        <w:jc w:val="both"/>
        <w:rPr>
          <w:rFonts w:ascii="Segoe UI" w:eastAsia="Aptos" w:hAnsi="Segoe UI" w:cs="Segoe UI"/>
        </w:rPr>
      </w:pPr>
      <w:r w:rsidRPr="00A9237A">
        <w:rPr>
          <w:rFonts w:ascii="Segoe UI" w:eastAsia="Aptos" w:hAnsi="Segoe UI" w:cs="Segoe UI"/>
        </w:rPr>
        <w:t>Törlés esetén a személyes adatok a</w:t>
      </w:r>
      <w:r w:rsidR="003152C4" w:rsidRPr="00A9237A">
        <w:rPr>
          <w:rFonts w:ascii="Segoe UI" w:eastAsia="Aptos" w:hAnsi="Segoe UI" w:cs="Segoe UI"/>
        </w:rPr>
        <w:t>z Adatkezelő</w:t>
      </w:r>
      <w:r w:rsidRPr="00A9237A">
        <w:rPr>
          <w:rFonts w:ascii="Segoe UI" w:eastAsia="Aptos" w:hAnsi="Segoe UI" w:cs="Segoe UI"/>
        </w:rPr>
        <w:t xml:space="preserve"> rendszer</w:t>
      </w:r>
      <w:r w:rsidR="003152C4" w:rsidRPr="00A9237A">
        <w:rPr>
          <w:rFonts w:ascii="Segoe UI" w:eastAsia="Aptos" w:hAnsi="Segoe UI" w:cs="Segoe UI"/>
        </w:rPr>
        <w:t>é</w:t>
      </w:r>
      <w:r w:rsidRPr="00A9237A">
        <w:rPr>
          <w:rFonts w:ascii="Segoe UI" w:eastAsia="Aptos" w:hAnsi="Segoe UI" w:cs="Segoe UI"/>
        </w:rPr>
        <w:t>ből véglegesen törlése kerülnek, azok visszaállítása utólag nem lehetséges.</w:t>
      </w:r>
      <w:r w:rsidRPr="00A9237A">
        <w:rPr>
          <w:rFonts w:ascii="Segoe UI" w:eastAsia="Aptos" w:hAnsi="Segoe UI" w:cs="Segoe UI"/>
        </w:rPr>
        <w:tab/>
      </w:r>
    </w:p>
    <w:p w14:paraId="43517CFA" w14:textId="241258D2" w:rsidR="00372D66" w:rsidRPr="00A9237A" w:rsidRDefault="00372D66" w:rsidP="00372D66">
      <w:pPr>
        <w:jc w:val="both"/>
        <w:rPr>
          <w:rFonts w:ascii="Segoe UI" w:eastAsia="Aptos" w:hAnsi="Segoe UI" w:cs="Segoe UI"/>
        </w:rPr>
      </w:pPr>
      <w:r w:rsidRPr="00A9237A">
        <w:rPr>
          <w:rFonts w:ascii="Segoe UI" w:eastAsia="Aptos" w:hAnsi="Segoe UI" w:cs="Segoe UI"/>
        </w:rPr>
        <w:lastRenderedPageBreak/>
        <w:t xml:space="preserve">Adatkezelő a törlésről az </w:t>
      </w:r>
      <w:r w:rsidR="003152C4" w:rsidRPr="00A9237A">
        <w:rPr>
          <w:rFonts w:ascii="Segoe UI" w:eastAsia="Aptos" w:hAnsi="Segoe UI" w:cs="Segoe UI"/>
        </w:rPr>
        <w:t>É</w:t>
      </w:r>
      <w:r w:rsidRPr="00A9237A">
        <w:rPr>
          <w:rFonts w:ascii="Segoe UI" w:eastAsia="Aptos" w:hAnsi="Segoe UI" w:cs="Segoe UI"/>
        </w:rPr>
        <w:t>rintettet, továbbá mindazokat értesíti, akiknek korábban az adatot adatkezelés céljára továbbította.</w:t>
      </w:r>
    </w:p>
    <w:p w14:paraId="28346B6C" w14:textId="77777777" w:rsidR="00372D66" w:rsidRPr="00A9237A" w:rsidRDefault="00372D66" w:rsidP="00372D66">
      <w:pPr>
        <w:jc w:val="both"/>
        <w:rPr>
          <w:rFonts w:ascii="Segoe UI" w:eastAsia="Aptos" w:hAnsi="Segoe UI" w:cs="Segoe UI"/>
        </w:rPr>
      </w:pPr>
    </w:p>
    <w:p w14:paraId="7E09D796" w14:textId="66A722E9" w:rsidR="00372D66" w:rsidRPr="00A9237A" w:rsidRDefault="003152C4" w:rsidP="00372D66">
      <w:pPr>
        <w:jc w:val="both"/>
        <w:rPr>
          <w:rFonts w:ascii="Segoe UI" w:eastAsia="Aptos" w:hAnsi="Segoe UI" w:cs="Segoe UI"/>
          <w:b/>
          <w:bCs/>
          <w:i/>
          <w:iCs/>
        </w:rPr>
      </w:pPr>
      <w:r w:rsidRPr="00A9237A">
        <w:rPr>
          <w:rFonts w:ascii="Segoe UI" w:eastAsia="Aptos" w:hAnsi="Segoe UI" w:cs="Segoe UI"/>
          <w:b/>
          <w:bCs/>
          <w:i/>
          <w:iCs/>
        </w:rPr>
        <w:t>5</w:t>
      </w:r>
      <w:r w:rsidR="00372D66" w:rsidRPr="00A9237A">
        <w:rPr>
          <w:rFonts w:ascii="Segoe UI" w:eastAsia="Aptos" w:hAnsi="Segoe UI" w:cs="Segoe UI"/>
          <w:b/>
          <w:bCs/>
          <w:i/>
          <w:iCs/>
        </w:rPr>
        <w:t>.5. Korlátozáshoz való jog</w:t>
      </w:r>
    </w:p>
    <w:p w14:paraId="5AA08F06" w14:textId="77777777" w:rsidR="00372D66" w:rsidRPr="00A9237A" w:rsidRDefault="00372D66" w:rsidP="00372D66">
      <w:pPr>
        <w:jc w:val="both"/>
        <w:rPr>
          <w:rFonts w:ascii="Segoe UI" w:eastAsia="Aptos" w:hAnsi="Segoe UI" w:cs="Segoe UI"/>
        </w:rPr>
      </w:pPr>
    </w:p>
    <w:p w14:paraId="5C9BCAFF" w14:textId="29AC6E52" w:rsidR="00372D66" w:rsidRPr="00A9237A" w:rsidRDefault="00372D66" w:rsidP="00372D66">
      <w:pPr>
        <w:jc w:val="both"/>
        <w:rPr>
          <w:rFonts w:ascii="Segoe UI" w:eastAsia="Aptos" w:hAnsi="Segoe UI" w:cs="Segoe UI"/>
        </w:rPr>
      </w:pPr>
      <w:r w:rsidRPr="00A9237A">
        <w:rPr>
          <w:rFonts w:ascii="Segoe UI" w:eastAsia="Aptos" w:hAnsi="Segoe UI" w:cs="Segoe UI"/>
        </w:rPr>
        <w:t xml:space="preserve">Az </w:t>
      </w:r>
      <w:r w:rsidR="003152C4" w:rsidRPr="00A9237A">
        <w:rPr>
          <w:rFonts w:ascii="Segoe UI" w:eastAsia="Aptos" w:hAnsi="Segoe UI" w:cs="Segoe UI"/>
        </w:rPr>
        <w:t>É</w:t>
      </w:r>
      <w:r w:rsidRPr="00A9237A">
        <w:rPr>
          <w:rFonts w:ascii="Segoe UI" w:eastAsia="Aptos" w:hAnsi="Segoe UI" w:cs="Segoe UI"/>
        </w:rPr>
        <w:t>rintett az alábbi esetekben kérheti személyes adatai kezelésének korlátozását:</w:t>
      </w:r>
    </w:p>
    <w:p w14:paraId="74A47476" w14:textId="77777777" w:rsidR="003152C4" w:rsidRPr="00A9237A" w:rsidRDefault="00372D66" w:rsidP="00372D66">
      <w:pPr>
        <w:pStyle w:val="Listaszerbekezds"/>
        <w:numPr>
          <w:ilvl w:val="0"/>
          <w:numId w:val="5"/>
        </w:numPr>
        <w:jc w:val="both"/>
        <w:rPr>
          <w:rFonts w:ascii="Segoe UI" w:eastAsia="Aptos" w:hAnsi="Segoe UI" w:cs="Segoe UI"/>
        </w:rPr>
      </w:pPr>
      <w:r w:rsidRPr="00A9237A">
        <w:rPr>
          <w:rFonts w:ascii="Segoe UI" w:eastAsia="Aptos" w:hAnsi="Segoe UI" w:cs="Segoe UI"/>
        </w:rPr>
        <w:t xml:space="preserve">ha az </w:t>
      </w:r>
      <w:r w:rsidR="003152C4" w:rsidRPr="00A9237A">
        <w:rPr>
          <w:rFonts w:ascii="Segoe UI" w:eastAsia="Aptos" w:hAnsi="Segoe UI" w:cs="Segoe UI"/>
        </w:rPr>
        <w:t>É</w:t>
      </w:r>
      <w:r w:rsidRPr="00A9237A">
        <w:rPr>
          <w:rFonts w:ascii="Segoe UI" w:eastAsia="Aptos" w:hAnsi="Segoe UI" w:cs="Segoe UI"/>
        </w:rPr>
        <w:t>rintett vitatja a személyes adatok pontosságát, ez esetben a korlátozás arra az időtartamra vonatkozik, amely lehetővé teszi, ellenőrizzük a személyes adatok pontosságát</w:t>
      </w:r>
      <w:r w:rsidR="003152C4" w:rsidRPr="00A9237A">
        <w:rPr>
          <w:rFonts w:ascii="Segoe UI" w:eastAsia="Aptos" w:hAnsi="Segoe UI" w:cs="Segoe UI"/>
        </w:rPr>
        <w:t>,</w:t>
      </w:r>
    </w:p>
    <w:p w14:paraId="5316D918" w14:textId="77777777" w:rsidR="003152C4" w:rsidRPr="00A9237A" w:rsidRDefault="00372D66" w:rsidP="00372D66">
      <w:pPr>
        <w:pStyle w:val="Listaszerbekezds"/>
        <w:numPr>
          <w:ilvl w:val="0"/>
          <w:numId w:val="5"/>
        </w:numPr>
        <w:jc w:val="both"/>
        <w:rPr>
          <w:rFonts w:ascii="Segoe UI" w:eastAsia="Aptos" w:hAnsi="Segoe UI" w:cs="Segoe UI"/>
        </w:rPr>
      </w:pPr>
      <w:r w:rsidRPr="00A9237A">
        <w:rPr>
          <w:rFonts w:ascii="Segoe UI" w:eastAsia="Aptos" w:hAnsi="Segoe UI" w:cs="Segoe UI"/>
        </w:rPr>
        <w:t xml:space="preserve">ha az adatkezelés jogellenes, de az </w:t>
      </w:r>
      <w:r w:rsidR="003152C4" w:rsidRPr="00A9237A">
        <w:rPr>
          <w:rFonts w:ascii="Segoe UI" w:eastAsia="Aptos" w:hAnsi="Segoe UI" w:cs="Segoe UI"/>
        </w:rPr>
        <w:t>É</w:t>
      </w:r>
      <w:r w:rsidRPr="00A9237A">
        <w:rPr>
          <w:rFonts w:ascii="Segoe UI" w:eastAsia="Aptos" w:hAnsi="Segoe UI" w:cs="Segoe UI"/>
        </w:rPr>
        <w:t>rintett ellenzi az adatok törlését, és ehelyett kéri azok felhasználásának korlátozását</w:t>
      </w:r>
      <w:r w:rsidR="003152C4" w:rsidRPr="00A9237A">
        <w:rPr>
          <w:rFonts w:ascii="Segoe UI" w:eastAsia="Aptos" w:hAnsi="Segoe UI" w:cs="Segoe UI"/>
        </w:rPr>
        <w:t>,</w:t>
      </w:r>
    </w:p>
    <w:p w14:paraId="1B2AADBC" w14:textId="77777777" w:rsidR="003152C4" w:rsidRPr="00A9237A" w:rsidRDefault="00372D66" w:rsidP="00372D66">
      <w:pPr>
        <w:pStyle w:val="Listaszerbekezds"/>
        <w:numPr>
          <w:ilvl w:val="0"/>
          <w:numId w:val="5"/>
        </w:numPr>
        <w:jc w:val="both"/>
        <w:rPr>
          <w:rFonts w:ascii="Segoe UI" w:eastAsia="Aptos" w:hAnsi="Segoe UI" w:cs="Segoe UI"/>
        </w:rPr>
      </w:pPr>
      <w:r w:rsidRPr="00A9237A">
        <w:rPr>
          <w:rFonts w:ascii="Segoe UI" w:eastAsia="Aptos" w:hAnsi="Segoe UI" w:cs="Segoe UI"/>
        </w:rPr>
        <w:t xml:space="preserve">ha az Adatkezelőnek már nincs szüksége a személyes adatokra az adatkezelés céljából, de az </w:t>
      </w:r>
      <w:r w:rsidR="003152C4" w:rsidRPr="00A9237A">
        <w:rPr>
          <w:rFonts w:ascii="Segoe UI" w:eastAsia="Aptos" w:hAnsi="Segoe UI" w:cs="Segoe UI"/>
        </w:rPr>
        <w:t>É</w:t>
      </w:r>
      <w:r w:rsidRPr="00A9237A">
        <w:rPr>
          <w:rFonts w:ascii="Segoe UI" w:eastAsia="Aptos" w:hAnsi="Segoe UI" w:cs="Segoe UI"/>
        </w:rPr>
        <w:t>rintett igényli azokat jogi igények előterjesztéséhez, érvényesítéséhez vagy védelméhez</w:t>
      </w:r>
      <w:r w:rsidR="003152C4" w:rsidRPr="00A9237A">
        <w:rPr>
          <w:rFonts w:ascii="Segoe UI" w:eastAsia="Aptos" w:hAnsi="Segoe UI" w:cs="Segoe UI"/>
        </w:rPr>
        <w:t>,</w:t>
      </w:r>
    </w:p>
    <w:p w14:paraId="04A5AEDD" w14:textId="2DD76662" w:rsidR="00372D66" w:rsidRPr="00A9237A" w:rsidRDefault="00372D66" w:rsidP="00372D66">
      <w:pPr>
        <w:pStyle w:val="Listaszerbekezds"/>
        <w:numPr>
          <w:ilvl w:val="0"/>
          <w:numId w:val="5"/>
        </w:numPr>
        <w:jc w:val="both"/>
        <w:rPr>
          <w:rFonts w:ascii="Segoe UI" w:eastAsia="Aptos" w:hAnsi="Segoe UI" w:cs="Segoe UI"/>
        </w:rPr>
      </w:pPr>
      <w:r w:rsidRPr="00A9237A">
        <w:rPr>
          <w:rFonts w:ascii="Segoe UI" w:eastAsia="Aptos" w:hAnsi="Segoe UI" w:cs="Segoe UI"/>
        </w:rPr>
        <w:t xml:space="preserve">ha az </w:t>
      </w:r>
      <w:r w:rsidR="003152C4" w:rsidRPr="00A9237A">
        <w:rPr>
          <w:rFonts w:ascii="Segoe UI" w:eastAsia="Aptos" w:hAnsi="Segoe UI" w:cs="Segoe UI"/>
        </w:rPr>
        <w:t>É</w:t>
      </w:r>
      <w:r w:rsidRPr="00A9237A">
        <w:rPr>
          <w:rFonts w:ascii="Segoe UI" w:eastAsia="Aptos" w:hAnsi="Segoe UI" w:cs="Segoe UI"/>
        </w:rPr>
        <w:t>rintett tiltakozott az adatkezelés ellen</w:t>
      </w:r>
      <w:r w:rsidR="003152C4" w:rsidRPr="00A9237A">
        <w:rPr>
          <w:rFonts w:ascii="Segoe UI" w:eastAsia="Aptos" w:hAnsi="Segoe UI" w:cs="Segoe UI"/>
        </w:rPr>
        <w:t xml:space="preserve"> -</w:t>
      </w:r>
      <w:r w:rsidRPr="00A9237A">
        <w:rPr>
          <w:rFonts w:ascii="Segoe UI" w:eastAsia="Aptos" w:hAnsi="Segoe UI" w:cs="Segoe UI"/>
        </w:rPr>
        <w:t xml:space="preserve"> ez esetben a korlátozás arra az időtartamra vonatkozik, amíg megállapításra nem kerül, hogy az Adatkezelő jogos indokai elsőbbséget élveznek-e az </w:t>
      </w:r>
      <w:r w:rsidR="003152C4" w:rsidRPr="00A9237A">
        <w:rPr>
          <w:rFonts w:ascii="Segoe UI" w:eastAsia="Aptos" w:hAnsi="Segoe UI" w:cs="Segoe UI"/>
        </w:rPr>
        <w:t>É</w:t>
      </w:r>
      <w:r w:rsidRPr="00A9237A">
        <w:rPr>
          <w:rFonts w:ascii="Segoe UI" w:eastAsia="Aptos" w:hAnsi="Segoe UI" w:cs="Segoe UI"/>
        </w:rPr>
        <w:t>rintett jogos indokaival szemben.</w:t>
      </w:r>
    </w:p>
    <w:p w14:paraId="63320A32" w14:textId="38DA5248" w:rsidR="00372D66" w:rsidRPr="00A9237A" w:rsidRDefault="00372D66" w:rsidP="00372D66">
      <w:pPr>
        <w:jc w:val="both"/>
        <w:rPr>
          <w:rFonts w:ascii="Segoe UI" w:eastAsia="Aptos" w:hAnsi="Segoe UI" w:cs="Segoe UI"/>
        </w:rPr>
      </w:pPr>
      <w:r w:rsidRPr="00A9237A">
        <w:rPr>
          <w:rFonts w:ascii="Segoe UI" w:eastAsia="Aptos" w:hAnsi="Segoe UI" w:cs="Segoe UI"/>
        </w:rPr>
        <w:t xml:space="preserve">Korlátozás esetén a korlátozással érintett személyes adatokat </w:t>
      </w:r>
      <w:r w:rsidR="003152C4" w:rsidRPr="00A9237A">
        <w:rPr>
          <w:rFonts w:ascii="Segoe UI" w:eastAsia="Aptos" w:hAnsi="Segoe UI" w:cs="Segoe UI"/>
        </w:rPr>
        <w:t>–</w:t>
      </w:r>
      <w:r w:rsidRPr="00A9237A">
        <w:rPr>
          <w:rFonts w:ascii="Segoe UI" w:eastAsia="Aptos" w:hAnsi="Segoe UI" w:cs="Segoe UI"/>
        </w:rPr>
        <w:t xml:space="preserve"> a tárolás kivételével – az Adatkezelő nem, illetve csak az </w:t>
      </w:r>
      <w:r w:rsidR="003152C4" w:rsidRPr="00A9237A">
        <w:rPr>
          <w:rFonts w:ascii="Segoe UI" w:eastAsia="Aptos" w:hAnsi="Segoe UI" w:cs="Segoe UI"/>
        </w:rPr>
        <w:t>É</w:t>
      </w:r>
      <w:r w:rsidRPr="00A9237A">
        <w:rPr>
          <w:rFonts w:ascii="Segoe UI" w:eastAsia="Aptos" w:hAnsi="Segoe UI" w:cs="Segoe UI"/>
        </w:rPr>
        <w:t xml:space="preserve">rintett hozzájárulásával megadott körben kezeli. Az Adatkezelő ilyen hozzájárulás hiányában is kezelheti azokat az adatokat, amelyek jogi igények előterjesztéséhez, érvényesítéséhez vagy védelméhez, vagy más természetes vagy jogi személy jogainak védelme érdekében, vagy az Európai Unió, illetve valamely tagállam fontos közérdekére tekintettel szükségesek. Ha az adatkezelés korlátozása feloldására kerül, akkor erről az Adatkezelő előzetesen tájékoztatást ad az </w:t>
      </w:r>
      <w:r w:rsidR="003152C4" w:rsidRPr="00A9237A">
        <w:rPr>
          <w:rFonts w:ascii="Segoe UI" w:eastAsia="Aptos" w:hAnsi="Segoe UI" w:cs="Segoe UI"/>
        </w:rPr>
        <w:t>É</w:t>
      </w:r>
      <w:r w:rsidRPr="00A9237A">
        <w:rPr>
          <w:rFonts w:ascii="Segoe UI" w:eastAsia="Aptos" w:hAnsi="Segoe UI" w:cs="Segoe UI"/>
        </w:rPr>
        <w:t>rintettnek.</w:t>
      </w:r>
    </w:p>
    <w:p w14:paraId="739F5070" w14:textId="77777777" w:rsidR="003152C4" w:rsidRPr="00A9237A" w:rsidRDefault="003152C4" w:rsidP="00372D66">
      <w:pPr>
        <w:jc w:val="both"/>
        <w:rPr>
          <w:rFonts w:ascii="Segoe UI" w:eastAsia="Aptos" w:hAnsi="Segoe UI" w:cs="Segoe UI"/>
        </w:rPr>
      </w:pPr>
    </w:p>
    <w:p w14:paraId="11BE0150" w14:textId="7449F1DB" w:rsidR="00372D66" w:rsidRPr="00A9237A" w:rsidRDefault="003152C4" w:rsidP="00372D66">
      <w:pPr>
        <w:jc w:val="both"/>
        <w:rPr>
          <w:rFonts w:ascii="Segoe UI" w:eastAsia="Aptos" w:hAnsi="Segoe UI" w:cs="Segoe UI"/>
          <w:b/>
          <w:bCs/>
          <w:i/>
          <w:iCs/>
        </w:rPr>
      </w:pPr>
      <w:r w:rsidRPr="00A9237A">
        <w:rPr>
          <w:rFonts w:ascii="Segoe UI" w:eastAsia="Aptos" w:hAnsi="Segoe UI" w:cs="Segoe UI"/>
          <w:b/>
          <w:bCs/>
          <w:i/>
          <w:iCs/>
        </w:rPr>
        <w:t>5</w:t>
      </w:r>
      <w:r w:rsidR="00372D66" w:rsidRPr="00A9237A">
        <w:rPr>
          <w:rFonts w:ascii="Segoe UI" w:eastAsia="Aptos" w:hAnsi="Segoe UI" w:cs="Segoe UI"/>
          <w:b/>
          <w:bCs/>
          <w:i/>
          <w:iCs/>
        </w:rPr>
        <w:t>.6. Adathordozhatósághoz való jog</w:t>
      </w:r>
    </w:p>
    <w:p w14:paraId="78357A2C" w14:textId="77777777" w:rsidR="003152C4" w:rsidRPr="00A9237A" w:rsidRDefault="003152C4" w:rsidP="00372D66">
      <w:pPr>
        <w:jc w:val="both"/>
        <w:rPr>
          <w:rFonts w:ascii="Segoe UI" w:eastAsia="Aptos" w:hAnsi="Segoe UI" w:cs="Segoe UI"/>
          <w:b/>
          <w:bCs/>
          <w:i/>
          <w:iCs/>
        </w:rPr>
      </w:pPr>
    </w:p>
    <w:p w14:paraId="41450D77" w14:textId="07F98116" w:rsidR="00372D66" w:rsidRPr="00A9237A" w:rsidRDefault="00372D66" w:rsidP="00372D66">
      <w:pPr>
        <w:jc w:val="both"/>
        <w:rPr>
          <w:rFonts w:ascii="Segoe UI" w:eastAsia="Aptos" w:hAnsi="Segoe UI" w:cs="Segoe UI"/>
        </w:rPr>
      </w:pPr>
      <w:r w:rsidRPr="00A9237A">
        <w:rPr>
          <w:rFonts w:ascii="Segoe UI" w:eastAsia="Aptos" w:hAnsi="Segoe UI" w:cs="Segoe UI"/>
        </w:rPr>
        <w:t xml:space="preserve">Ha az adatkezelés jogalapja az </w:t>
      </w:r>
      <w:r w:rsidR="003152C4" w:rsidRPr="00A9237A">
        <w:rPr>
          <w:rFonts w:ascii="Segoe UI" w:eastAsia="Aptos" w:hAnsi="Segoe UI" w:cs="Segoe UI"/>
        </w:rPr>
        <w:t>É</w:t>
      </w:r>
      <w:r w:rsidRPr="00A9237A">
        <w:rPr>
          <w:rFonts w:ascii="Segoe UI" w:eastAsia="Aptos" w:hAnsi="Segoe UI" w:cs="Segoe UI"/>
        </w:rPr>
        <w:t xml:space="preserve">rintett hozzájárulása, akkor az </w:t>
      </w:r>
      <w:r w:rsidR="003152C4" w:rsidRPr="00A9237A">
        <w:rPr>
          <w:rFonts w:ascii="Segoe UI" w:eastAsia="Aptos" w:hAnsi="Segoe UI" w:cs="Segoe UI"/>
        </w:rPr>
        <w:t>É</w:t>
      </w:r>
      <w:r w:rsidRPr="00A9237A">
        <w:rPr>
          <w:rFonts w:ascii="Segoe UI" w:eastAsia="Aptos" w:hAnsi="Segoe UI" w:cs="Segoe UI"/>
        </w:rPr>
        <w:t>rintett jogosult arra, hogy - a rá vonatkozó, általa az Adatkezelő rendelkezésére bocsátott személyes adatokat tagolt, széles körben használt, géppel olvasható formátumban megkapja, - ezeket az adatokat egy másik adatkezelőnek továbbítsa anélkül, hogy ezt akadályozná az Adatkezelő, - ha ez technikailag megvalósítható, kérheti az Adatkezelőtől a személyes adatok adatkezelők közötti közvetlen továbbítását.</w:t>
      </w:r>
    </w:p>
    <w:p w14:paraId="08897B23" w14:textId="77777777" w:rsidR="003152C4" w:rsidRPr="00A9237A" w:rsidRDefault="003152C4" w:rsidP="00372D66">
      <w:pPr>
        <w:jc w:val="both"/>
        <w:rPr>
          <w:rFonts w:ascii="Segoe UI" w:eastAsia="Aptos" w:hAnsi="Segoe UI" w:cs="Segoe UI"/>
        </w:rPr>
      </w:pPr>
    </w:p>
    <w:p w14:paraId="112258F0" w14:textId="13094931" w:rsidR="00372D66" w:rsidRPr="00A9237A" w:rsidRDefault="003152C4" w:rsidP="00372D66">
      <w:pPr>
        <w:jc w:val="both"/>
        <w:rPr>
          <w:rFonts w:ascii="Segoe UI" w:eastAsia="Aptos" w:hAnsi="Segoe UI" w:cs="Segoe UI"/>
          <w:b/>
          <w:bCs/>
          <w:i/>
          <w:iCs/>
        </w:rPr>
      </w:pPr>
      <w:r w:rsidRPr="00A9237A">
        <w:rPr>
          <w:rFonts w:ascii="Segoe UI" w:eastAsia="Aptos" w:hAnsi="Segoe UI" w:cs="Segoe UI"/>
          <w:b/>
          <w:bCs/>
          <w:i/>
          <w:iCs/>
        </w:rPr>
        <w:t>5</w:t>
      </w:r>
      <w:r w:rsidR="00372D66" w:rsidRPr="00A9237A">
        <w:rPr>
          <w:rFonts w:ascii="Segoe UI" w:eastAsia="Aptos" w:hAnsi="Segoe UI" w:cs="Segoe UI"/>
          <w:b/>
          <w:bCs/>
          <w:i/>
          <w:iCs/>
        </w:rPr>
        <w:t>.7. Tiltakozáshoz való jog</w:t>
      </w:r>
    </w:p>
    <w:p w14:paraId="29EFFE00" w14:textId="77777777" w:rsidR="000D788D" w:rsidRPr="00A9237A" w:rsidRDefault="000D788D" w:rsidP="00372D66">
      <w:pPr>
        <w:jc w:val="both"/>
        <w:rPr>
          <w:rFonts w:ascii="Segoe UI" w:eastAsia="Aptos" w:hAnsi="Segoe UI" w:cs="Segoe UI"/>
        </w:rPr>
      </w:pPr>
    </w:p>
    <w:p w14:paraId="6DBAA655" w14:textId="1CA50318" w:rsidR="00372D66" w:rsidRPr="00A9237A" w:rsidRDefault="00372D66" w:rsidP="00372D66">
      <w:pPr>
        <w:jc w:val="both"/>
        <w:rPr>
          <w:rFonts w:ascii="Segoe UI" w:eastAsia="Aptos" w:hAnsi="Segoe UI" w:cs="Segoe UI"/>
        </w:rPr>
      </w:pPr>
      <w:r w:rsidRPr="00A9237A">
        <w:rPr>
          <w:rFonts w:ascii="Segoe UI" w:eastAsia="Aptos" w:hAnsi="Segoe UI" w:cs="Segoe UI"/>
        </w:rPr>
        <w:t xml:space="preserve">Az </w:t>
      </w:r>
      <w:r w:rsidR="003152C4" w:rsidRPr="00A9237A">
        <w:rPr>
          <w:rFonts w:ascii="Segoe UI" w:eastAsia="Aptos" w:hAnsi="Segoe UI" w:cs="Segoe UI"/>
        </w:rPr>
        <w:t>É</w:t>
      </w:r>
      <w:r w:rsidRPr="00A9237A">
        <w:rPr>
          <w:rFonts w:ascii="Segoe UI" w:eastAsia="Aptos" w:hAnsi="Segoe UI" w:cs="Segoe UI"/>
        </w:rPr>
        <w:t xml:space="preserve">rintett jogosult arra, hogy a saját helyzetével kapcsolatos okokból bármikor tiltakozzon személyes adatainak </w:t>
      </w:r>
      <w:bookmarkStart w:id="3" w:name="_Hlk169024261"/>
      <w:r w:rsidRPr="00A9237A">
        <w:rPr>
          <w:rFonts w:ascii="Segoe UI" w:eastAsia="Aptos" w:hAnsi="Segoe UI" w:cs="Segoe UI"/>
        </w:rPr>
        <w:t xml:space="preserve">az Adatkezelő </w:t>
      </w:r>
      <w:bookmarkEnd w:id="3"/>
      <w:r w:rsidRPr="00A9237A">
        <w:rPr>
          <w:rFonts w:ascii="Segoe UI" w:eastAsia="Aptos" w:hAnsi="Segoe UI" w:cs="Segoe UI"/>
        </w:rPr>
        <w:t xml:space="preserve">vagy egy harmadik fél jogos érdekei alapján végzett feladata végrehajtásához szükséges kezelése ellen. </w:t>
      </w:r>
    </w:p>
    <w:p w14:paraId="76234C6C" w14:textId="6C6CA009" w:rsidR="00372D66" w:rsidRPr="00A9237A" w:rsidRDefault="00372D66" w:rsidP="00372D66">
      <w:pPr>
        <w:jc w:val="both"/>
        <w:rPr>
          <w:rFonts w:ascii="Segoe UI" w:eastAsia="Aptos" w:hAnsi="Segoe UI" w:cs="Segoe UI"/>
        </w:rPr>
      </w:pPr>
      <w:r w:rsidRPr="00A9237A">
        <w:rPr>
          <w:rFonts w:ascii="Segoe UI" w:eastAsia="Aptos" w:hAnsi="Segoe UI" w:cs="Segoe UI"/>
        </w:rPr>
        <w:t xml:space="preserve">Tiltakozás esetén az Adatkezelő a személyes adatokat nem kezeli tovább, kivéve, ha bizonyítja, hogy az adatkezelést olyan kényszerítő </w:t>
      </w:r>
      <w:proofErr w:type="spellStart"/>
      <w:r w:rsidRPr="00A9237A">
        <w:rPr>
          <w:rFonts w:ascii="Segoe UI" w:eastAsia="Aptos" w:hAnsi="Segoe UI" w:cs="Segoe UI"/>
        </w:rPr>
        <w:t>erejű</w:t>
      </w:r>
      <w:proofErr w:type="spellEnd"/>
      <w:r w:rsidRPr="00A9237A">
        <w:rPr>
          <w:rFonts w:ascii="Segoe UI" w:eastAsia="Aptos" w:hAnsi="Segoe UI" w:cs="Segoe UI"/>
        </w:rPr>
        <w:t xml:space="preserve"> jogos okok indokolják, amelyek elsőbbséget élveznek az </w:t>
      </w:r>
      <w:r w:rsidR="003152C4" w:rsidRPr="00A9237A">
        <w:rPr>
          <w:rFonts w:ascii="Segoe UI" w:eastAsia="Aptos" w:hAnsi="Segoe UI" w:cs="Segoe UI"/>
        </w:rPr>
        <w:t>É</w:t>
      </w:r>
      <w:r w:rsidRPr="00A9237A">
        <w:rPr>
          <w:rFonts w:ascii="Segoe UI" w:eastAsia="Aptos" w:hAnsi="Segoe UI" w:cs="Segoe UI"/>
        </w:rPr>
        <w:t>rintett érdekeivel, jogaival és szabadságaival szemben, vagy amelyek jogi igények előterjesztéséhez, érvényesítéséhez vagy védelméhez kapcsolódnak.</w:t>
      </w:r>
    </w:p>
    <w:p w14:paraId="3C2F178A" w14:textId="351BA28E" w:rsidR="005C0C0C" w:rsidRPr="00A9237A" w:rsidRDefault="005C0C0C" w:rsidP="005C0C0C">
      <w:pPr>
        <w:jc w:val="both"/>
        <w:rPr>
          <w:rFonts w:ascii="Segoe UI" w:eastAsia="Aptos" w:hAnsi="Segoe UI" w:cs="Segoe UI"/>
        </w:rPr>
      </w:pPr>
    </w:p>
    <w:p w14:paraId="0037F788" w14:textId="77777777" w:rsidR="00A9237A" w:rsidRPr="00A9237A" w:rsidRDefault="00A9237A" w:rsidP="005C0C0C">
      <w:pPr>
        <w:jc w:val="both"/>
        <w:rPr>
          <w:rFonts w:ascii="Segoe UI" w:eastAsia="Aptos" w:hAnsi="Segoe UI" w:cs="Segoe UI"/>
        </w:rPr>
      </w:pPr>
    </w:p>
    <w:p w14:paraId="5B80D660" w14:textId="77777777" w:rsidR="00CE77D6" w:rsidRDefault="00CE77D6">
      <w:pPr>
        <w:rPr>
          <w:rFonts w:ascii="Segoe UI" w:eastAsia="Aptos" w:hAnsi="Segoe UI" w:cs="Segoe UI"/>
          <w:b/>
          <w:bCs/>
        </w:rPr>
      </w:pPr>
      <w:r>
        <w:rPr>
          <w:rFonts w:ascii="Segoe UI" w:eastAsia="Aptos" w:hAnsi="Segoe UI" w:cs="Segoe UI"/>
          <w:b/>
          <w:bCs/>
        </w:rPr>
        <w:br w:type="page"/>
      </w:r>
    </w:p>
    <w:p w14:paraId="75A6CEE3" w14:textId="13205C47" w:rsidR="005C0C0C" w:rsidRPr="00A9237A" w:rsidRDefault="003152C4" w:rsidP="005C0C0C">
      <w:pPr>
        <w:jc w:val="both"/>
        <w:rPr>
          <w:rFonts w:ascii="Segoe UI" w:eastAsia="Aptos" w:hAnsi="Segoe UI" w:cs="Segoe UI"/>
          <w:b/>
          <w:bCs/>
        </w:rPr>
      </w:pPr>
      <w:r w:rsidRPr="00A9237A">
        <w:rPr>
          <w:rFonts w:ascii="Segoe UI" w:eastAsia="Aptos" w:hAnsi="Segoe UI" w:cs="Segoe UI"/>
          <w:b/>
          <w:bCs/>
        </w:rPr>
        <w:lastRenderedPageBreak/>
        <w:t>6</w:t>
      </w:r>
      <w:r w:rsidR="005C0C0C" w:rsidRPr="00A9237A">
        <w:rPr>
          <w:rFonts w:ascii="Segoe UI" w:eastAsia="Aptos" w:hAnsi="Segoe UI" w:cs="Segoe UI"/>
          <w:b/>
          <w:bCs/>
        </w:rPr>
        <w:t>. Jogorvoslati lehetőségek</w:t>
      </w:r>
    </w:p>
    <w:p w14:paraId="1B5BDECA" w14:textId="77777777" w:rsidR="005C0C0C" w:rsidRPr="00A9237A" w:rsidRDefault="005C0C0C" w:rsidP="005C0C0C">
      <w:pPr>
        <w:jc w:val="both"/>
        <w:rPr>
          <w:rFonts w:ascii="Segoe UI" w:eastAsia="Aptos" w:hAnsi="Segoe UI" w:cs="Segoe UI"/>
        </w:rPr>
      </w:pPr>
    </w:p>
    <w:p w14:paraId="2E7EBCD5" w14:textId="54A54A99" w:rsidR="005C0C0C" w:rsidRPr="00A9237A" w:rsidRDefault="005C0C0C" w:rsidP="005C0C0C">
      <w:pPr>
        <w:jc w:val="both"/>
        <w:rPr>
          <w:rFonts w:ascii="Segoe UI" w:eastAsia="Aptos" w:hAnsi="Segoe UI" w:cs="Segoe UI"/>
        </w:rPr>
      </w:pPr>
      <w:r w:rsidRPr="00A9237A">
        <w:rPr>
          <w:rFonts w:ascii="Segoe UI" w:eastAsia="Aptos" w:hAnsi="Segoe UI" w:cs="Segoe UI"/>
        </w:rPr>
        <w:t xml:space="preserve">Amennyiben az </w:t>
      </w:r>
      <w:r w:rsidR="003152C4" w:rsidRPr="00A9237A">
        <w:rPr>
          <w:rFonts w:ascii="Segoe UI" w:eastAsia="Aptos" w:hAnsi="Segoe UI" w:cs="Segoe UI"/>
        </w:rPr>
        <w:t>É</w:t>
      </w:r>
      <w:r w:rsidRPr="00A9237A">
        <w:rPr>
          <w:rFonts w:ascii="Segoe UI" w:eastAsia="Aptos" w:hAnsi="Segoe UI" w:cs="Segoe UI"/>
        </w:rPr>
        <w:t>rintett megítélése szerint személyes adatainak az Adatkezelő általi kezelése sérti a hatályos adatvédelmi jogszabályok előírásai, úgy az érintett jogosult panaszt tenni Nemzeti Adatvédelmi és Információbiztonsági Hatóságnál (NAIH).</w:t>
      </w:r>
    </w:p>
    <w:p w14:paraId="2B2976E0" w14:textId="77777777" w:rsidR="00DE5451" w:rsidRPr="00A9237A" w:rsidRDefault="00DE5451" w:rsidP="005C0C0C">
      <w:pPr>
        <w:jc w:val="both"/>
        <w:rPr>
          <w:rFonts w:ascii="Segoe UI" w:eastAsia="Aptos" w:hAnsi="Segoe UI" w:cs="Segoe UI"/>
        </w:rPr>
      </w:pPr>
    </w:p>
    <w:p w14:paraId="4F1EFBDD" w14:textId="43E84023" w:rsidR="005C0C0C" w:rsidRPr="00A9237A" w:rsidRDefault="005C0C0C" w:rsidP="005C0C0C">
      <w:pPr>
        <w:jc w:val="both"/>
        <w:rPr>
          <w:rFonts w:ascii="Segoe UI" w:eastAsia="Aptos" w:hAnsi="Segoe UI" w:cs="Segoe UI"/>
        </w:rPr>
      </w:pPr>
      <w:r w:rsidRPr="00A9237A">
        <w:rPr>
          <w:rFonts w:ascii="Segoe UI" w:eastAsia="Aptos" w:hAnsi="Segoe UI" w:cs="Segoe UI"/>
        </w:rPr>
        <w:t>A NAIH elérhetőségei</w:t>
      </w:r>
      <w:r w:rsidR="00DE5451" w:rsidRPr="00A9237A">
        <w:rPr>
          <w:rFonts w:ascii="Segoe UI" w:eastAsia="Aptos" w:hAnsi="Segoe UI" w:cs="Segoe UI"/>
        </w:rPr>
        <w:t>:</w:t>
      </w:r>
    </w:p>
    <w:p w14:paraId="17D5F7EC" w14:textId="77777777" w:rsidR="003152C4" w:rsidRPr="00A9237A" w:rsidRDefault="005C0C0C" w:rsidP="005C0C0C">
      <w:pPr>
        <w:pStyle w:val="Listaszerbekezds"/>
        <w:numPr>
          <w:ilvl w:val="0"/>
          <w:numId w:val="6"/>
        </w:numPr>
        <w:jc w:val="both"/>
        <w:rPr>
          <w:rFonts w:ascii="Segoe UI" w:eastAsia="Aptos" w:hAnsi="Segoe UI" w:cs="Segoe UI"/>
        </w:rPr>
      </w:pPr>
      <w:r w:rsidRPr="00A9237A">
        <w:rPr>
          <w:rFonts w:ascii="Segoe UI" w:eastAsia="Aptos" w:hAnsi="Segoe UI" w:cs="Segoe UI"/>
        </w:rPr>
        <w:t>Elnök: dr. Péterfalvi Attila</w:t>
      </w:r>
    </w:p>
    <w:p w14:paraId="7182CEA3" w14:textId="77777777" w:rsidR="003152C4" w:rsidRPr="00A9237A" w:rsidRDefault="005C0C0C" w:rsidP="005C0C0C">
      <w:pPr>
        <w:pStyle w:val="Listaszerbekezds"/>
        <w:numPr>
          <w:ilvl w:val="0"/>
          <w:numId w:val="6"/>
        </w:numPr>
        <w:jc w:val="both"/>
        <w:rPr>
          <w:rFonts w:ascii="Segoe UI" w:eastAsia="Aptos" w:hAnsi="Segoe UI" w:cs="Segoe UI"/>
        </w:rPr>
      </w:pPr>
      <w:r w:rsidRPr="00A9237A">
        <w:rPr>
          <w:rFonts w:ascii="Segoe UI" w:eastAsia="Aptos" w:hAnsi="Segoe UI" w:cs="Segoe UI"/>
        </w:rPr>
        <w:t>Levelezési cím: 1363 Budapest, Pf. 9.</w:t>
      </w:r>
    </w:p>
    <w:p w14:paraId="334892FF" w14:textId="77777777" w:rsidR="003152C4" w:rsidRPr="00A9237A" w:rsidRDefault="005C0C0C" w:rsidP="005C0C0C">
      <w:pPr>
        <w:pStyle w:val="Listaszerbekezds"/>
        <w:numPr>
          <w:ilvl w:val="0"/>
          <w:numId w:val="6"/>
        </w:numPr>
        <w:jc w:val="both"/>
        <w:rPr>
          <w:rFonts w:ascii="Segoe UI" w:eastAsia="Aptos" w:hAnsi="Segoe UI" w:cs="Segoe UI"/>
        </w:rPr>
      </w:pPr>
      <w:r w:rsidRPr="00A9237A">
        <w:rPr>
          <w:rFonts w:ascii="Segoe UI" w:eastAsia="Aptos" w:hAnsi="Segoe UI" w:cs="Segoe UI"/>
        </w:rPr>
        <w:t>Cím: 1055 Budapest, Falk Miksa utca 9-11.</w:t>
      </w:r>
    </w:p>
    <w:p w14:paraId="2A154204" w14:textId="77777777" w:rsidR="003152C4" w:rsidRPr="00A9237A" w:rsidRDefault="005C0C0C" w:rsidP="005C0C0C">
      <w:pPr>
        <w:pStyle w:val="Listaszerbekezds"/>
        <w:numPr>
          <w:ilvl w:val="0"/>
          <w:numId w:val="6"/>
        </w:numPr>
        <w:jc w:val="both"/>
        <w:rPr>
          <w:rFonts w:ascii="Segoe UI" w:eastAsia="Aptos" w:hAnsi="Segoe UI" w:cs="Segoe UI"/>
        </w:rPr>
      </w:pPr>
      <w:r w:rsidRPr="00A9237A">
        <w:rPr>
          <w:rFonts w:ascii="Segoe UI" w:eastAsia="Aptos" w:hAnsi="Segoe UI" w:cs="Segoe UI"/>
        </w:rPr>
        <w:t>Telefon: +36 (1) 391-1400</w:t>
      </w:r>
    </w:p>
    <w:p w14:paraId="6CCA6422" w14:textId="77777777" w:rsidR="003152C4" w:rsidRPr="00A9237A" w:rsidRDefault="005C0C0C" w:rsidP="005C0C0C">
      <w:pPr>
        <w:pStyle w:val="Listaszerbekezds"/>
        <w:numPr>
          <w:ilvl w:val="0"/>
          <w:numId w:val="6"/>
        </w:numPr>
        <w:jc w:val="both"/>
        <w:rPr>
          <w:rFonts w:ascii="Segoe UI" w:eastAsia="Aptos" w:hAnsi="Segoe UI" w:cs="Segoe UI"/>
        </w:rPr>
      </w:pPr>
      <w:r w:rsidRPr="00A9237A">
        <w:rPr>
          <w:rFonts w:ascii="Segoe UI" w:eastAsia="Aptos" w:hAnsi="Segoe UI" w:cs="Segoe UI"/>
        </w:rPr>
        <w:t>Fax: +36 (1) 391-1410</w:t>
      </w:r>
    </w:p>
    <w:p w14:paraId="2FD74AB2" w14:textId="61A407C1" w:rsidR="005C0C0C" w:rsidRPr="00A9237A" w:rsidRDefault="005C0C0C" w:rsidP="005C0C0C">
      <w:pPr>
        <w:pStyle w:val="Listaszerbekezds"/>
        <w:numPr>
          <w:ilvl w:val="0"/>
          <w:numId w:val="6"/>
        </w:numPr>
        <w:jc w:val="both"/>
        <w:rPr>
          <w:rFonts w:ascii="Segoe UI" w:eastAsia="Aptos" w:hAnsi="Segoe UI" w:cs="Segoe UI"/>
        </w:rPr>
      </w:pPr>
      <w:r w:rsidRPr="00A9237A">
        <w:rPr>
          <w:rFonts w:ascii="Segoe UI" w:eastAsia="Aptos" w:hAnsi="Segoe UI" w:cs="Segoe UI"/>
        </w:rPr>
        <w:t>Hivatali Kapu:</w:t>
      </w:r>
    </w:p>
    <w:p w14:paraId="71595BEA" w14:textId="77777777" w:rsidR="005C0C0C" w:rsidRPr="00A9237A" w:rsidRDefault="005C0C0C" w:rsidP="005C0C0C">
      <w:pPr>
        <w:jc w:val="both"/>
        <w:rPr>
          <w:rFonts w:ascii="Segoe UI" w:eastAsia="Aptos" w:hAnsi="Segoe UI" w:cs="Segoe UI"/>
        </w:rPr>
      </w:pPr>
      <w:r w:rsidRPr="00A9237A">
        <w:rPr>
          <w:rFonts w:ascii="Segoe UI" w:eastAsia="Aptos" w:hAnsi="Segoe UI" w:cs="Segoe UI"/>
        </w:rPr>
        <w:tab/>
        <w:t>- rövidített név: NAIH</w:t>
      </w:r>
    </w:p>
    <w:p w14:paraId="0C280444" w14:textId="77777777" w:rsidR="005C0C0C" w:rsidRPr="00A9237A" w:rsidRDefault="005C0C0C" w:rsidP="005C0C0C">
      <w:pPr>
        <w:jc w:val="both"/>
        <w:rPr>
          <w:rFonts w:ascii="Segoe UI" w:eastAsia="Aptos" w:hAnsi="Segoe UI" w:cs="Segoe UI"/>
        </w:rPr>
      </w:pPr>
      <w:r w:rsidRPr="00A9237A">
        <w:rPr>
          <w:rFonts w:ascii="Segoe UI" w:eastAsia="Aptos" w:hAnsi="Segoe UI" w:cs="Segoe UI"/>
        </w:rPr>
        <w:tab/>
        <w:t>- KRID: 429616918</w:t>
      </w:r>
    </w:p>
    <w:p w14:paraId="763859AD" w14:textId="0EE8249D" w:rsidR="005C0C0C" w:rsidRPr="00A9237A" w:rsidRDefault="005C0C0C" w:rsidP="003152C4">
      <w:pPr>
        <w:pStyle w:val="Listaszerbekezds"/>
        <w:numPr>
          <w:ilvl w:val="0"/>
          <w:numId w:val="7"/>
        </w:numPr>
        <w:jc w:val="both"/>
        <w:rPr>
          <w:rFonts w:ascii="Segoe UI" w:eastAsia="Aptos" w:hAnsi="Segoe UI" w:cs="Segoe UI"/>
        </w:rPr>
      </w:pPr>
      <w:r w:rsidRPr="00A9237A">
        <w:rPr>
          <w:rFonts w:ascii="Segoe UI" w:eastAsia="Aptos" w:hAnsi="Segoe UI" w:cs="Segoe UI"/>
        </w:rPr>
        <w:t>Web: http://naih.hu</w:t>
      </w:r>
    </w:p>
    <w:p w14:paraId="6AD52BCB" w14:textId="05E489D9" w:rsidR="005C0C0C" w:rsidRPr="00A9237A" w:rsidRDefault="005C0C0C" w:rsidP="003152C4">
      <w:pPr>
        <w:pStyle w:val="Listaszerbekezds"/>
        <w:numPr>
          <w:ilvl w:val="0"/>
          <w:numId w:val="7"/>
        </w:numPr>
        <w:jc w:val="both"/>
        <w:rPr>
          <w:rFonts w:ascii="Segoe UI" w:eastAsia="Aptos" w:hAnsi="Segoe UI" w:cs="Segoe UI"/>
        </w:rPr>
      </w:pPr>
      <w:r w:rsidRPr="00A9237A">
        <w:rPr>
          <w:rFonts w:ascii="Segoe UI" w:eastAsia="Aptos" w:hAnsi="Segoe UI" w:cs="Segoe UI"/>
        </w:rPr>
        <w:t>E-mail: ugyfelszolgalat@naih.hu</w:t>
      </w:r>
    </w:p>
    <w:p w14:paraId="09DABD5C" w14:textId="77777777" w:rsidR="00372C11" w:rsidRPr="00A9237A" w:rsidRDefault="00372C11" w:rsidP="005C0C0C">
      <w:pPr>
        <w:jc w:val="both"/>
        <w:rPr>
          <w:rFonts w:ascii="Segoe UI" w:eastAsia="Aptos" w:hAnsi="Segoe UI" w:cs="Segoe UI"/>
        </w:rPr>
      </w:pPr>
    </w:p>
    <w:p w14:paraId="0EFE04F5" w14:textId="1D221563" w:rsidR="005C0C0C" w:rsidRPr="00A9237A" w:rsidRDefault="005C0C0C" w:rsidP="005C0C0C">
      <w:pPr>
        <w:jc w:val="both"/>
        <w:rPr>
          <w:rFonts w:ascii="Segoe UI" w:eastAsia="Aptos" w:hAnsi="Segoe UI" w:cs="Segoe UI"/>
        </w:rPr>
      </w:pPr>
      <w:r w:rsidRPr="00A9237A">
        <w:rPr>
          <w:rFonts w:ascii="Segoe UI" w:eastAsia="Aptos" w:hAnsi="Segoe UI" w:cs="Segoe UI"/>
        </w:rPr>
        <w:t xml:space="preserve">Az </w:t>
      </w:r>
      <w:r w:rsidR="00372C11" w:rsidRPr="00A9237A">
        <w:rPr>
          <w:rFonts w:ascii="Segoe UI" w:eastAsia="Aptos" w:hAnsi="Segoe UI" w:cs="Segoe UI"/>
        </w:rPr>
        <w:t>É</w:t>
      </w:r>
      <w:r w:rsidRPr="00A9237A">
        <w:rPr>
          <w:rFonts w:ascii="Segoe UI" w:eastAsia="Aptos" w:hAnsi="Segoe UI" w:cs="Segoe UI"/>
        </w:rPr>
        <w:t xml:space="preserve">rintett – a NAIH előtti panasztételi jogától függetlenül – jogsérelem esetén bírósághoz is fordulhat. Az </w:t>
      </w:r>
      <w:r w:rsidR="00372C11" w:rsidRPr="00A9237A">
        <w:rPr>
          <w:rFonts w:ascii="Segoe UI" w:eastAsia="Aptos" w:hAnsi="Segoe UI" w:cs="Segoe UI"/>
        </w:rPr>
        <w:t>É</w:t>
      </w:r>
      <w:r w:rsidRPr="00A9237A">
        <w:rPr>
          <w:rFonts w:ascii="Segoe UI" w:eastAsia="Aptos" w:hAnsi="Segoe UI" w:cs="Segoe UI"/>
        </w:rPr>
        <w:t xml:space="preserve">rintett jogosult a bírósághoz fordulni a felügyeleti hatóság érintettre vonatkozó, jogilag kötelező </w:t>
      </w:r>
      <w:proofErr w:type="spellStart"/>
      <w:r w:rsidRPr="00A9237A">
        <w:rPr>
          <w:rFonts w:ascii="Segoe UI" w:eastAsia="Aptos" w:hAnsi="Segoe UI" w:cs="Segoe UI"/>
        </w:rPr>
        <w:t>erejű</w:t>
      </w:r>
      <w:proofErr w:type="spellEnd"/>
      <w:r w:rsidRPr="00A9237A">
        <w:rPr>
          <w:rFonts w:ascii="Segoe UI" w:eastAsia="Aptos" w:hAnsi="Segoe UI" w:cs="Segoe UI"/>
        </w:rPr>
        <w:t xml:space="preserve"> döntésével szemben is. Az </w:t>
      </w:r>
      <w:r w:rsidR="00372C11" w:rsidRPr="00A9237A">
        <w:rPr>
          <w:rFonts w:ascii="Segoe UI" w:eastAsia="Aptos" w:hAnsi="Segoe UI" w:cs="Segoe UI"/>
        </w:rPr>
        <w:t>É</w:t>
      </w:r>
      <w:r w:rsidRPr="00A9237A">
        <w:rPr>
          <w:rFonts w:ascii="Segoe UI" w:eastAsia="Aptos" w:hAnsi="Segoe UI" w:cs="Segoe UI"/>
        </w:rPr>
        <w:t>rintett jogosult továbbá bírósági jogorvoslatra, ha a felügyeleti hatóság nem foglalkozik a panasszal vagy három hónapon belül nem tájékoztatja benyújtott panaszával kapcsolatos eljárási fejleményekről vagy annak eredményéről.</w:t>
      </w:r>
    </w:p>
    <w:p w14:paraId="4210E85F" w14:textId="6EED049B" w:rsidR="005C0C0C" w:rsidRPr="00A9237A" w:rsidRDefault="005C0C0C" w:rsidP="005C0C0C">
      <w:pPr>
        <w:jc w:val="both"/>
        <w:rPr>
          <w:rFonts w:ascii="Segoe UI" w:eastAsia="Aptos" w:hAnsi="Segoe UI" w:cs="Segoe UI"/>
        </w:rPr>
      </w:pPr>
      <w:r w:rsidRPr="00A9237A">
        <w:rPr>
          <w:rFonts w:ascii="Segoe UI" w:eastAsia="Aptos" w:hAnsi="Segoe UI" w:cs="Segoe UI"/>
        </w:rPr>
        <w:t xml:space="preserve">A lakóhely vagy tartózkodási hely szerinti törvényszék megkereshető a </w:t>
      </w:r>
      <w:hyperlink r:id="rId10" w:history="1">
        <w:r w:rsidR="00372C11" w:rsidRPr="00A9237A">
          <w:rPr>
            <w:rStyle w:val="Hiperhivatkozs"/>
            <w:rFonts w:ascii="Segoe UI" w:eastAsia="Aptos" w:hAnsi="Segoe UI" w:cs="Segoe UI"/>
          </w:rPr>
          <w:t>https://birosag.hu/ugyfeleknek/birosagok/birosag-kereso</w:t>
        </w:r>
      </w:hyperlink>
      <w:r w:rsidR="00372C11" w:rsidRPr="00A9237A">
        <w:rPr>
          <w:rFonts w:ascii="Segoe UI" w:eastAsia="Aptos" w:hAnsi="Segoe UI" w:cs="Segoe UI"/>
        </w:rPr>
        <w:t xml:space="preserve"> o</w:t>
      </w:r>
      <w:r w:rsidRPr="00A9237A">
        <w:rPr>
          <w:rFonts w:ascii="Segoe UI" w:eastAsia="Aptos" w:hAnsi="Segoe UI" w:cs="Segoe UI"/>
        </w:rPr>
        <w:t>ldalon.</w:t>
      </w:r>
    </w:p>
    <w:p w14:paraId="1DAF5549" w14:textId="29D2C77F" w:rsidR="005C0C0C" w:rsidRPr="00A9237A" w:rsidRDefault="005C0C0C" w:rsidP="005C0C0C">
      <w:pPr>
        <w:jc w:val="both"/>
        <w:rPr>
          <w:rFonts w:ascii="Segoe UI" w:eastAsia="Aptos" w:hAnsi="Segoe UI" w:cs="Segoe UI"/>
        </w:rPr>
      </w:pPr>
      <w:r w:rsidRPr="00A9237A">
        <w:rPr>
          <w:rFonts w:ascii="Segoe UI" w:eastAsia="Aptos" w:hAnsi="Segoe UI" w:cs="Segoe UI"/>
        </w:rPr>
        <w:t xml:space="preserve">A per elbírálása a törvényszék hatáskörébe tartozik. A per – az </w:t>
      </w:r>
      <w:r w:rsidR="00372C11" w:rsidRPr="00A9237A">
        <w:rPr>
          <w:rFonts w:ascii="Segoe UI" w:eastAsia="Aptos" w:hAnsi="Segoe UI" w:cs="Segoe UI"/>
        </w:rPr>
        <w:t>É</w:t>
      </w:r>
      <w:r w:rsidRPr="00A9237A">
        <w:rPr>
          <w:rFonts w:ascii="Segoe UI" w:eastAsia="Aptos" w:hAnsi="Segoe UI" w:cs="Segoe UI"/>
        </w:rPr>
        <w:t xml:space="preserve">rintett választása szerint – az </w:t>
      </w:r>
      <w:r w:rsidR="00372C11" w:rsidRPr="00A9237A">
        <w:rPr>
          <w:rFonts w:ascii="Segoe UI" w:eastAsia="Aptos" w:hAnsi="Segoe UI" w:cs="Segoe UI"/>
        </w:rPr>
        <w:t>É</w:t>
      </w:r>
      <w:r w:rsidRPr="00A9237A">
        <w:rPr>
          <w:rFonts w:ascii="Segoe UI" w:eastAsia="Aptos" w:hAnsi="Segoe UI" w:cs="Segoe UI"/>
        </w:rPr>
        <w:t>rintett lakóhelye vagy tartózkodási helye szerinti törvényszék előtt is megindítható. A perben fél lehet az is, akinek egyébként nincs perbeli jogképessége. A perbe a NAIH az érintett pernyertessége érdekében beavatkozhat.</w:t>
      </w:r>
    </w:p>
    <w:p w14:paraId="6A67A403" w14:textId="7E1FDCFE" w:rsidR="005C0C0C" w:rsidRPr="00A9237A" w:rsidRDefault="005C0C0C" w:rsidP="005C0C0C">
      <w:pPr>
        <w:jc w:val="both"/>
        <w:rPr>
          <w:rFonts w:ascii="Segoe UI" w:eastAsia="Aptos" w:hAnsi="Segoe UI" w:cs="Segoe UI"/>
        </w:rPr>
      </w:pPr>
    </w:p>
    <w:p w14:paraId="276DEC25" w14:textId="77777777" w:rsidR="00A9237A" w:rsidRPr="00A9237A" w:rsidRDefault="00A9237A" w:rsidP="005C0C0C">
      <w:pPr>
        <w:jc w:val="both"/>
        <w:rPr>
          <w:rFonts w:ascii="Segoe UI" w:eastAsia="Aptos" w:hAnsi="Segoe UI" w:cs="Segoe UI"/>
        </w:rPr>
      </w:pPr>
    </w:p>
    <w:p w14:paraId="2C5E864C" w14:textId="2EB11237" w:rsidR="00372C11" w:rsidRPr="00A9237A" w:rsidRDefault="00372C11" w:rsidP="00372C11">
      <w:pPr>
        <w:jc w:val="both"/>
        <w:rPr>
          <w:rFonts w:ascii="Segoe UI" w:eastAsia="Aptos" w:hAnsi="Segoe UI" w:cs="Segoe UI"/>
          <w:b/>
          <w:bCs/>
        </w:rPr>
      </w:pPr>
      <w:r w:rsidRPr="00A9237A">
        <w:rPr>
          <w:rFonts w:ascii="Segoe UI" w:eastAsia="Aptos" w:hAnsi="Segoe UI" w:cs="Segoe UI"/>
          <w:b/>
          <w:bCs/>
        </w:rPr>
        <w:t>7. A Tájékoztató közzététele és módosítása</w:t>
      </w:r>
    </w:p>
    <w:p w14:paraId="4152D2B9" w14:textId="77777777" w:rsidR="00372C11" w:rsidRPr="00A9237A" w:rsidRDefault="00372C11" w:rsidP="00372C11">
      <w:pPr>
        <w:jc w:val="both"/>
        <w:rPr>
          <w:rFonts w:ascii="Segoe UI" w:eastAsia="Aptos" w:hAnsi="Segoe UI" w:cs="Segoe UI"/>
        </w:rPr>
      </w:pPr>
    </w:p>
    <w:p w14:paraId="216AD721" w14:textId="2F2C7FAC" w:rsidR="00372C11" w:rsidRPr="00A9237A" w:rsidRDefault="00372C11" w:rsidP="00372C11">
      <w:pPr>
        <w:jc w:val="both"/>
        <w:rPr>
          <w:rFonts w:ascii="Segoe UI" w:eastAsia="Aptos" w:hAnsi="Segoe UI" w:cs="Segoe UI"/>
        </w:rPr>
      </w:pPr>
      <w:r w:rsidRPr="00A9237A">
        <w:rPr>
          <w:rFonts w:ascii="Segoe UI" w:eastAsia="Aptos" w:hAnsi="Segoe UI" w:cs="Segoe UI"/>
        </w:rPr>
        <w:t xml:space="preserve">A Tájékoztató folyamatosan elérhető az Adatkezelő székhelyén, valamint az Adatkezelő által üzemeltetett </w:t>
      </w:r>
      <w:r w:rsidR="00903E14" w:rsidRPr="00A9237A">
        <w:rPr>
          <w:rFonts w:ascii="Segoe UI" w:eastAsia="Aptos" w:hAnsi="Segoe UI" w:cs="Segoe UI"/>
        </w:rPr>
        <w:t>https://hagyomanyokhaza.hu/hu/adatvedelem</w:t>
      </w:r>
      <w:r w:rsidRPr="00A9237A">
        <w:rPr>
          <w:rFonts w:ascii="Segoe UI" w:eastAsia="Aptos" w:hAnsi="Segoe UI" w:cs="Segoe UI"/>
        </w:rPr>
        <w:t xml:space="preserve"> weboldal</w:t>
      </w:r>
      <w:r w:rsidR="00DE5451" w:rsidRPr="00A9237A">
        <w:rPr>
          <w:rFonts w:ascii="Segoe UI" w:eastAsia="Aptos" w:hAnsi="Segoe UI" w:cs="Segoe UI"/>
        </w:rPr>
        <w:t xml:space="preserve">on </w:t>
      </w:r>
      <w:r w:rsidRPr="00A9237A">
        <w:rPr>
          <w:rFonts w:ascii="Segoe UI" w:eastAsia="Aptos" w:hAnsi="Segoe UI" w:cs="Segoe UI"/>
        </w:rPr>
        <w:t xml:space="preserve">Adatvédelem link alatt. </w:t>
      </w:r>
      <w:r w:rsidRPr="00A9237A">
        <w:rPr>
          <w:rFonts w:ascii="Segoe UI" w:eastAsia="Aptos" w:hAnsi="Segoe UI" w:cs="Segoe UI"/>
        </w:rPr>
        <w:tab/>
      </w:r>
    </w:p>
    <w:p w14:paraId="0B05F413" w14:textId="77777777" w:rsidR="00DB78D6" w:rsidRPr="00A9237A" w:rsidRDefault="00DB78D6" w:rsidP="00372C11">
      <w:pPr>
        <w:jc w:val="both"/>
        <w:rPr>
          <w:rFonts w:ascii="Segoe UI" w:eastAsia="Aptos" w:hAnsi="Segoe UI" w:cs="Segoe UI"/>
        </w:rPr>
      </w:pPr>
    </w:p>
    <w:p w14:paraId="23B0F3B5" w14:textId="0F780935" w:rsidR="00372C11" w:rsidRPr="00A9237A" w:rsidRDefault="00372C11" w:rsidP="00372C11">
      <w:pPr>
        <w:jc w:val="both"/>
        <w:rPr>
          <w:rFonts w:ascii="Segoe UI" w:eastAsia="Aptos" w:hAnsi="Segoe UI" w:cs="Segoe UI"/>
        </w:rPr>
      </w:pPr>
      <w:r w:rsidRPr="00A9237A">
        <w:rPr>
          <w:rFonts w:ascii="Segoe UI" w:eastAsia="Aptos" w:hAnsi="Segoe UI" w:cs="Segoe UI"/>
        </w:rPr>
        <w:t>A</w:t>
      </w:r>
      <w:r w:rsidR="00DB78D6" w:rsidRPr="00A9237A">
        <w:rPr>
          <w:rFonts w:ascii="Segoe UI" w:eastAsia="Aptos" w:hAnsi="Segoe UI" w:cs="Segoe UI"/>
        </w:rPr>
        <w:t>z</w:t>
      </w:r>
      <w:r w:rsidRPr="00A9237A">
        <w:rPr>
          <w:rFonts w:ascii="Segoe UI" w:eastAsia="Aptos" w:hAnsi="Segoe UI" w:cs="Segoe UI"/>
        </w:rPr>
        <w:t xml:space="preserve"> </w:t>
      </w:r>
      <w:r w:rsidR="00DB78D6" w:rsidRPr="00A9237A">
        <w:rPr>
          <w:rFonts w:ascii="Segoe UI" w:eastAsia="Aptos" w:hAnsi="Segoe UI" w:cs="Segoe UI"/>
        </w:rPr>
        <w:t xml:space="preserve">Adatkezelő </w:t>
      </w:r>
      <w:r w:rsidRPr="00A9237A">
        <w:rPr>
          <w:rFonts w:ascii="Segoe UI" w:eastAsia="Aptos" w:hAnsi="Segoe UI" w:cs="Segoe UI"/>
        </w:rPr>
        <w:t xml:space="preserve">fenntartja a jogot a jelen Tájékoztató egyoldalú módosítására, amelynek esetén a módosított Tájékoztatót a jelen pontban foglaltak szerint elérhetővé teszi. </w:t>
      </w:r>
      <w:r w:rsidRPr="00A9237A">
        <w:rPr>
          <w:rFonts w:ascii="Segoe UI" w:eastAsia="Aptos" w:hAnsi="Segoe UI" w:cs="Segoe UI"/>
        </w:rPr>
        <w:tab/>
      </w:r>
    </w:p>
    <w:p w14:paraId="00E7125E" w14:textId="0ADFA78A" w:rsidR="005C0C0C" w:rsidRDefault="005C0C0C" w:rsidP="005C0C0C">
      <w:pPr>
        <w:jc w:val="both"/>
        <w:rPr>
          <w:rFonts w:ascii="Segoe UI" w:eastAsia="Aptos" w:hAnsi="Segoe UI" w:cs="Segoe UI"/>
        </w:rPr>
      </w:pPr>
    </w:p>
    <w:p w14:paraId="62211D80" w14:textId="32A37C04" w:rsidR="00DB78D6" w:rsidRPr="00A9237A" w:rsidRDefault="00DB78D6" w:rsidP="00DB78D6">
      <w:pPr>
        <w:rPr>
          <w:rFonts w:ascii="Segoe UI" w:eastAsia="Calibri" w:hAnsi="Segoe UI" w:cs="Segoe UI"/>
          <w:i/>
          <w:kern w:val="0"/>
          <w14:ligatures w14:val="none"/>
        </w:rPr>
      </w:pPr>
      <w:r w:rsidRPr="00A9237A">
        <w:rPr>
          <w:rFonts w:ascii="Segoe UI" w:eastAsia="Calibri" w:hAnsi="Segoe UI" w:cs="Segoe UI"/>
          <w:i/>
          <w:kern w:val="0"/>
          <w14:ligatures w14:val="none"/>
        </w:rPr>
        <w:t>Budapest, 202</w:t>
      </w:r>
      <w:r w:rsidR="00552733">
        <w:rPr>
          <w:rFonts w:ascii="Segoe UI" w:eastAsia="Calibri" w:hAnsi="Segoe UI" w:cs="Segoe UI"/>
          <w:i/>
          <w:kern w:val="0"/>
          <w14:ligatures w14:val="none"/>
        </w:rPr>
        <w:t>6. május 28</w:t>
      </w:r>
      <w:r w:rsidR="00903E14" w:rsidRPr="00A9237A">
        <w:rPr>
          <w:rFonts w:ascii="Segoe UI" w:eastAsia="Calibri" w:hAnsi="Segoe UI" w:cs="Segoe UI"/>
          <w:i/>
          <w:kern w:val="0"/>
          <w14:ligatures w14:val="none"/>
        </w:rPr>
        <w:t>.</w:t>
      </w:r>
    </w:p>
    <w:p w14:paraId="5890A9C9" w14:textId="77777777" w:rsidR="00583963" w:rsidRPr="00A9237A" w:rsidRDefault="00583963" w:rsidP="005C0C0C">
      <w:pPr>
        <w:spacing w:after="160" w:line="259" w:lineRule="auto"/>
        <w:jc w:val="both"/>
        <w:rPr>
          <w:rFonts w:ascii="Segoe UI" w:eastAsia="Calibri" w:hAnsi="Segoe UI" w:cs="Segoe UI"/>
          <w:kern w:val="0"/>
          <w14:ligatures w14:val="none"/>
        </w:rPr>
      </w:pPr>
    </w:p>
    <w:p w14:paraId="7D5698C5" w14:textId="38B21699" w:rsidR="00ED7FA4" w:rsidRPr="00A9237A" w:rsidRDefault="00DE5451" w:rsidP="00A9237A">
      <w:pPr>
        <w:ind w:left="4678"/>
        <w:jc w:val="center"/>
        <w:rPr>
          <w:rFonts w:ascii="Segoe UI" w:eastAsia="Calibri" w:hAnsi="Segoe UI" w:cs="Segoe UI"/>
          <w:bCs/>
          <w:kern w:val="0"/>
          <w14:ligatures w14:val="none"/>
        </w:rPr>
      </w:pPr>
      <w:r w:rsidRPr="00A9237A">
        <w:rPr>
          <w:rFonts w:ascii="Segoe UI" w:eastAsia="Calibri" w:hAnsi="Segoe UI" w:cs="Segoe UI"/>
          <w:bCs/>
          <w:kern w:val="0"/>
          <w14:ligatures w14:val="none"/>
        </w:rPr>
        <w:t>Hagyományok Háza</w:t>
      </w:r>
    </w:p>
    <w:p w14:paraId="2D8CAAD2" w14:textId="405B0420" w:rsidR="00DE5451" w:rsidRPr="00A9237A" w:rsidRDefault="00DE5451" w:rsidP="00A9237A">
      <w:pPr>
        <w:ind w:left="4678"/>
        <w:jc w:val="center"/>
        <w:rPr>
          <w:rFonts w:ascii="Segoe UI" w:eastAsia="Calibri" w:hAnsi="Segoe UI" w:cs="Segoe UI"/>
          <w:bCs/>
          <w:kern w:val="0"/>
          <w14:ligatures w14:val="none"/>
        </w:rPr>
      </w:pPr>
      <w:r w:rsidRPr="00A9237A">
        <w:rPr>
          <w:rFonts w:ascii="Segoe UI" w:eastAsia="Calibri" w:hAnsi="Segoe UI" w:cs="Segoe UI"/>
          <w:bCs/>
          <w:kern w:val="0"/>
          <w14:ligatures w14:val="none"/>
        </w:rPr>
        <w:t>Adatkezel</w:t>
      </w:r>
      <w:r w:rsidR="00CE77D6">
        <w:rPr>
          <w:rFonts w:ascii="Segoe UI" w:eastAsia="Calibri" w:hAnsi="Segoe UI" w:cs="Segoe UI"/>
          <w:bCs/>
          <w:kern w:val="0"/>
          <w14:ligatures w14:val="none"/>
        </w:rPr>
        <w:t>ő</w:t>
      </w:r>
    </w:p>
    <w:sectPr w:rsidR="00DE5451" w:rsidRPr="00A9237A" w:rsidSect="003152C4">
      <w:headerReference w:type="default" r:id="rId11"/>
      <w:footerReference w:type="default" r:id="rId12"/>
      <w:footerReference w:type="first" r:id="rId13"/>
      <w:pgSz w:w="11906" w:h="16838"/>
      <w:pgMar w:top="1134"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FB1F" w14:textId="77777777" w:rsidR="00E534B6" w:rsidRDefault="00E534B6" w:rsidP="005C0C0C">
      <w:r>
        <w:separator/>
      </w:r>
    </w:p>
  </w:endnote>
  <w:endnote w:type="continuationSeparator" w:id="0">
    <w:p w14:paraId="6154E7E3" w14:textId="77777777" w:rsidR="00E534B6" w:rsidRDefault="00E534B6" w:rsidP="005C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995841"/>
      <w:docPartObj>
        <w:docPartGallery w:val="Page Numbers (Bottom of Page)"/>
        <w:docPartUnique/>
      </w:docPartObj>
    </w:sdtPr>
    <w:sdtEndPr>
      <w:rPr>
        <w:rFonts w:cs="Times New Roman"/>
        <w:sz w:val="18"/>
        <w:szCs w:val="16"/>
      </w:rPr>
    </w:sdtEndPr>
    <w:sdtContent>
      <w:p w14:paraId="7C76E7DA" w14:textId="77777777" w:rsidR="00CF3487" w:rsidRPr="00624AC9" w:rsidRDefault="00CF3487">
        <w:pPr>
          <w:pStyle w:val="llb"/>
          <w:jc w:val="center"/>
          <w:rPr>
            <w:rFonts w:cs="Times New Roman"/>
            <w:sz w:val="18"/>
            <w:szCs w:val="16"/>
          </w:rPr>
        </w:pPr>
        <w:r w:rsidRPr="00624AC9">
          <w:rPr>
            <w:rFonts w:cs="Times New Roman"/>
            <w:sz w:val="18"/>
            <w:szCs w:val="16"/>
          </w:rPr>
          <w:fldChar w:fldCharType="begin"/>
        </w:r>
        <w:r w:rsidRPr="00624AC9">
          <w:rPr>
            <w:rFonts w:cs="Times New Roman"/>
            <w:sz w:val="18"/>
            <w:szCs w:val="16"/>
          </w:rPr>
          <w:instrText>PAGE   \* MERGEFORMAT</w:instrText>
        </w:r>
        <w:r w:rsidRPr="00624AC9">
          <w:rPr>
            <w:rFonts w:cs="Times New Roman"/>
            <w:sz w:val="18"/>
            <w:szCs w:val="16"/>
          </w:rPr>
          <w:fldChar w:fldCharType="separate"/>
        </w:r>
        <w:r w:rsidRPr="00624AC9">
          <w:rPr>
            <w:rFonts w:cs="Times New Roman"/>
            <w:noProof/>
            <w:sz w:val="18"/>
            <w:szCs w:val="16"/>
          </w:rPr>
          <w:t>18</w:t>
        </w:r>
        <w:r w:rsidRPr="00624AC9">
          <w:rPr>
            <w:rFonts w:cs="Times New Roman"/>
            <w:sz w:val="18"/>
            <w:szCs w:val="16"/>
          </w:rPr>
          <w:fldChar w:fldCharType="end"/>
        </w:r>
      </w:p>
    </w:sdtContent>
  </w:sdt>
  <w:p w14:paraId="78A99ABE" w14:textId="77777777" w:rsidR="00CF3487" w:rsidRDefault="00CF348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536509301"/>
      <w:docPartObj>
        <w:docPartGallery w:val="Page Numbers (Bottom of Page)"/>
        <w:docPartUnique/>
      </w:docPartObj>
    </w:sdtPr>
    <w:sdtEndPr>
      <w:rPr>
        <w:sz w:val="18"/>
        <w:szCs w:val="16"/>
      </w:rPr>
    </w:sdtEndPr>
    <w:sdtContent>
      <w:p w14:paraId="644A6417" w14:textId="2E4A35EA" w:rsidR="00650B62" w:rsidRPr="00624AC9" w:rsidRDefault="00650B62">
        <w:pPr>
          <w:pStyle w:val="llb"/>
          <w:jc w:val="center"/>
          <w:rPr>
            <w:sz w:val="18"/>
            <w:szCs w:val="16"/>
          </w:rPr>
        </w:pPr>
        <w:r w:rsidRPr="00624AC9">
          <w:rPr>
            <w:sz w:val="18"/>
            <w:szCs w:val="16"/>
          </w:rPr>
          <w:fldChar w:fldCharType="begin"/>
        </w:r>
        <w:r w:rsidRPr="00624AC9">
          <w:rPr>
            <w:sz w:val="18"/>
            <w:szCs w:val="16"/>
          </w:rPr>
          <w:instrText>PAGE   \* MERGEFORMAT</w:instrText>
        </w:r>
        <w:r w:rsidRPr="00624AC9">
          <w:rPr>
            <w:sz w:val="18"/>
            <w:szCs w:val="16"/>
          </w:rPr>
          <w:fldChar w:fldCharType="separate"/>
        </w:r>
        <w:r w:rsidRPr="00624AC9">
          <w:rPr>
            <w:sz w:val="18"/>
            <w:szCs w:val="16"/>
          </w:rPr>
          <w:t>2</w:t>
        </w:r>
        <w:r w:rsidRPr="00624AC9">
          <w:rPr>
            <w:sz w:val="18"/>
            <w:szCs w:val="16"/>
          </w:rPr>
          <w:fldChar w:fldCharType="end"/>
        </w:r>
      </w:p>
    </w:sdtContent>
  </w:sdt>
  <w:p w14:paraId="0670415B" w14:textId="77777777" w:rsidR="00650B62" w:rsidRPr="00650B62" w:rsidRDefault="00650B62">
    <w:pPr>
      <w:pStyle w:val="llb"/>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082E" w14:textId="77777777" w:rsidR="00E534B6" w:rsidRDefault="00E534B6" w:rsidP="005C0C0C">
      <w:r>
        <w:separator/>
      </w:r>
    </w:p>
  </w:footnote>
  <w:footnote w:type="continuationSeparator" w:id="0">
    <w:p w14:paraId="43BD73C3" w14:textId="77777777" w:rsidR="00E534B6" w:rsidRDefault="00E534B6" w:rsidP="005C0C0C">
      <w:r>
        <w:continuationSeparator/>
      </w:r>
    </w:p>
  </w:footnote>
  <w:footnote w:id="1">
    <w:p w14:paraId="3BCF971E" w14:textId="083B4E8B" w:rsidR="003A552E" w:rsidRDefault="003A552E" w:rsidP="003A552E">
      <w:pPr>
        <w:pStyle w:val="Lbjegyzetszveg"/>
        <w:jc w:val="both"/>
      </w:pPr>
      <w:r>
        <w:rPr>
          <w:rStyle w:val="Lbjegyzet-hivatkozs"/>
        </w:rPr>
        <w:footnoteRef/>
      </w:r>
      <w:r>
        <w:t xml:space="preserve"> </w:t>
      </w:r>
      <w:r>
        <w:rPr>
          <w:rFonts w:ascii="Segoe UI" w:eastAsia="Aptos" w:hAnsi="Segoe UI" w:cs="Segoe UI"/>
        </w:rPr>
        <w:t>,A Csoóri Sándor Alapból támogatásra</w:t>
      </w:r>
      <w:r w:rsidRPr="003A552E">
        <w:rPr>
          <w:rFonts w:ascii="Segoe UI" w:eastAsia="Aptos" w:hAnsi="Segoe UI" w:cs="Segoe UI"/>
        </w:rPr>
        <w:t xml:space="preserve"> pályázók a kapott támogatói okiratokban a támogatás feltételeként tudomásul vették az </w:t>
      </w:r>
      <w:proofErr w:type="spellStart"/>
      <w:r w:rsidRPr="003A552E">
        <w:rPr>
          <w:rFonts w:ascii="Segoe UI" w:eastAsia="Aptos" w:hAnsi="Segoe UI" w:cs="Segoe UI"/>
        </w:rPr>
        <w:t>Ávr-nek</w:t>
      </w:r>
      <w:proofErr w:type="spellEnd"/>
      <w:r w:rsidRPr="003A552E">
        <w:rPr>
          <w:rFonts w:ascii="Segoe UI" w:eastAsia="Aptos" w:hAnsi="Segoe UI" w:cs="Segoe UI"/>
        </w:rPr>
        <w:t xml:space="preserve"> a támogatások ellenőrzésére vonatkozó szabályait (így kiemelten, hogy az </w:t>
      </w:r>
      <w:proofErr w:type="spellStart"/>
      <w:r w:rsidRPr="003A552E">
        <w:rPr>
          <w:rFonts w:ascii="Segoe UI" w:eastAsia="Aptos" w:hAnsi="Segoe UI" w:cs="Segoe UI"/>
        </w:rPr>
        <w:t>Ávr</w:t>
      </w:r>
      <w:proofErr w:type="spellEnd"/>
      <w:r w:rsidRPr="003A552E">
        <w:rPr>
          <w:rFonts w:ascii="Segoe UI" w:eastAsia="Aptos" w:hAnsi="Segoe UI" w:cs="Segoe UI"/>
        </w:rPr>
        <w:t>.</w:t>
      </w:r>
      <w:r>
        <w:rPr>
          <w:rFonts w:ascii="Segoe UI" w:eastAsia="Aptos" w:hAnsi="Segoe UI" w:cs="Segoe UI"/>
        </w:rPr>
        <w:t xml:space="preserve"> hivatkozott szakasza</w:t>
      </w:r>
      <w:r w:rsidRPr="003A552E">
        <w:rPr>
          <w:rFonts w:ascii="Segoe UI" w:eastAsia="Aptos" w:hAnsi="Segoe UI" w:cs="Segoe UI"/>
        </w:rPr>
        <w:t xml:space="preserve"> értelmében a támogatás felhasználását a Támogató, a Támogatáskezelő, illetve a vonatkozó jogszabályokban meghatározott egyéb szervek ellenőrizhetik (akár az elszámolás elfogadását követő 5 évig), amelynek során a pályázó (kedvezményezett) köteles a támogatást ellenőrző szervezetekkel együttműködni, az ellenőrzést végző szerv képviselőit ellenőrzési munkájukban a megfelelő dokumentumok, számlák, a megvalósítást igazoló okmányok, bizonylatok rendelkezésre bocsátásával, valamint a fizikai teljesítés vizsgálatában a helyszínen is segíteni.</w:t>
      </w:r>
      <w:r>
        <w:rPr>
          <w:rFonts w:ascii="Segoe UI" w:eastAsia="Aptos" w:hAnsi="Segoe UI" w:cs="Segoe UI"/>
        </w:rPr>
        <w:t xml:space="preserve"> Az </w:t>
      </w:r>
      <w:r w:rsidRPr="003A552E">
        <w:rPr>
          <w:rFonts w:ascii="Segoe UI" w:eastAsia="Aptos" w:hAnsi="Segoe UI" w:cs="Segoe UI"/>
        </w:rPr>
        <w:t>Adatkezelő a Kulturális és Innovációs Minisztérium, illetve a Nemzeti Kulturális Támogatáskezelő – mint a kedvezményezettek részére nyújtott állami támogatás forrásai – pályázata alapján valósítja meg a Csoóri Sándor Programból kapott támogatások felhasználásának eredményességére is kiterjedő kutató, elemző, ill. monitoring tevékenységét.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D6DD" w14:textId="77777777" w:rsidR="00CF3487" w:rsidRPr="005C0C0C" w:rsidRDefault="00CF3487" w:rsidP="00BB6832">
    <w:pPr>
      <w:ind w:left="2132" w:hanging="2132"/>
      <w:rPr>
        <w:color w:val="808080"/>
        <w:sz w:val="20"/>
      </w:rPr>
    </w:pPr>
  </w:p>
  <w:p w14:paraId="06880BB2" w14:textId="77777777" w:rsidR="00CF3487" w:rsidRPr="005C0C0C" w:rsidRDefault="00CF3487" w:rsidP="00BB6832">
    <w:pPr>
      <w:ind w:left="2130" w:hanging="2130"/>
      <w:rPr>
        <w:color w:val="808080"/>
        <w:sz w:val="20"/>
      </w:rPr>
    </w:pPr>
  </w:p>
  <w:p w14:paraId="2C354D9C" w14:textId="77777777" w:rsidR="00CF3487" w:rsidRDefault="00CF3487">
    <w:pPr>
      <w:pStyle w:val="lfej"/>
    </w:pPr>
  </w:p>
  <w:p w14:paraId="13EF1804" w14:textId="77777777" w:rsidR="00CF3487" w:rsidRDefault="00CF348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6CE"/>
    <w:multiLevelType w:val="hybridMultilevel"/>
    <w:tmpl w:val="76BCA330"/>
    <w:lvl w:ilvl="0" w:tplc="D268861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B22C6F"/>
    <w:multiLevelType w:val="multilevel"/>
    <w:tmpl w:val="BEFAF550"/>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E68B8"/>
    <w:multiLevelType w:val="hybridMultilevel"/>
    <w:tmpl w:val="0EDA227E"/>
    <w:lvl w:ilvl="0" w:tplc="82AC7198">
      <w:start w:val="1"/>
      <w:numFmt w:val="lowerRoman"/>
      <w:lvlText w:val="(%1)"/>
      <w:lvlJc w:val="left"/>
      <w:pPr>
        <w:ind w:left="1080" w:hanging="720"/>
      </w:pPr>
      <w:rPr>
        <w:rFonts w:hint="default"/>
      </w:rPr>
    </w:lvl>
    <w:lvl w:ilvl="1" w:tplc="B5D416BA">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9B40EA0"/>
    <w:multiLevelType w:val="hybridMultilevel"/>
    <w:tmpl w:val="9D3205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B146248"/>
    <w:multiLevelType w:val="hybridMultilevel"/>
    <w:tmpl w:val="81B68A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723071F"/>
    <w:multiLevelType w:val="hybridMultilevel"/>
    <w:tmpl w:val="E6F4DB0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74C2B8C"/>
    <w:multiLevelType w:val="hybridMultilevel"/>
    <w:tmpl w:val="B35422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55B652F"/>
    <w:multiLevelType w:val="hybridMultilevel"/>
    <w:tmpl w:val="316087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7507C1B"/>
    <w:multiLevelType w:val="hybridMultilevel"/>
    <w:tmpl w:val="DFDA52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9B151BD"/>
    <w:multiLevelType w:val="hybridMultilevel"/>
    <w:tmpl w:val="FF226D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FE2495B"/>
    <w:multiLevelType w:val="hybridMultilevel"/>
    <w:tmpl w:val="5600C69E"/>
    <w:lvl w:ilvl="0" w:tplc="C7BE6C7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DB018F"/>
    <w:multiLevelType w:val="hybridMultilevel"/>
    <w:tmpl w:val="02F840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CA03592"/>
    <w:multiLevelType w:val="hybridMultilevel"/>
    <w:tmpl w:val="A3C424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546076C"/>
    <w:multiLevelType w:val="hybridMultilevel"/>
    <w:tmpl w:val="21588FB0"/>
    <w:lvl w:ilvl="0" w:tplc="D50A5E30">
      <w:start w:val="1"/>
      <w:numFmt w:val="lowerLetter"/>
      <w:lvlText w:val="%1.)"/>
      <w:lvlJc w:val="left"/>
      <w:pPr>
        <w:ind w:left="720" w:hanging="360"/>
      </w:pPr>
      <w:rPr>
        <w:rFonts w:ascii="Segoe UI" w:eastAsia="Aptos" w:hAnsi="Segoe UI" w:cs="Segoe U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6E36A7F"/>
    <w:multiLevelType w:val="hybridMultilevel"/>
    <w:tmpl w:val="AC782B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CCD3093"/>
    <w:multiLevelType w:val="hybridMultilevel"/>
    <w:tmpl w:val="4970DB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24A45F0"/>
    <w:multiLevelType w:val="hybridMultilevel"/>
    <w:tmpl w:val="25BE397C"/>
    <w:lvl w:ilvl="0" w:tplc="CF34BE96">
      <w:start w:val="20"/>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72DB7D75"/>
    <w:multiLevelType w:val="hybridMultilevel"/>
    <w:tmpl w:val="962C7E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4C16835"/>
    <w:multiLevelType w:val="hybridMultilevel"/>
    <w:tmpl w:val="9E629E1E"/>
    <w:lvl w:ilvl="0" w:tplc="9ED871BC">
      <w:start w:val="3"/>
      <w:numFmt w:val="bullet"/>
      <w:lvlText w:val="-"/>
      <w:lvlJc w:val="left"/>
      <w:pPr>
        <w:ind w:left="720" w:hanging="360"/>
      </w:pPr>
      <w:rPr>
        <w:rFonts w:ascii="Segoe UI" w:eastAsia="Aptos" w:hAnsi="Segoe UI" w:cs="Segoe U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4"/>
  </w:num>
  <w:num w:numId="4">
    <w:abstractNumId w:val="12"/>
  </w:num>
  <w:num w:numId="5">
    <w:abstractNumId w:val="6"/>
  </w:num>
  <w:num w:numId="6">
    <w:abstractNumId w:val="4"/>
  </w:num>
  <w:num w:numId="7">
    <w:abstractNumId w:val="8"/>
  </w:num>
  <w:num w:numId="8">
    <w:abstractNumId w:val="9"/>
  </w:num>
  <w:num w:numId="9">
    <w:abstractNumId w:val="11"/>
  </w:num>
  <w:num w:numId="10">
    <w:abstractNumId w:val="13"/>
  </w:num>
  <w:num w:numId="11">
    <w:abstractNumId w:val="3"/>
  </w:num>
  <w:num w:numId="12">
    <w:abstractNumId w:val="7"/>
  </w:num>
  <w:num w:numId="13">
    <w:abstractNumId w:val="2"/>
  </w:num>
  <w:num w:numId="14">
    <w:abstractNumId w:val="16"/>
  </w:num>
  <w:num w:numId="15">
    <w:abstractNumId w:val="1"/>
  </w:num>
  <w:num w:numId="16">
    <w:abstractNumId w:val="18"/>
  </w:num>
  <w:num w:numId="17">
    <w:abstractNumId w:val="0"/>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0C"/>
    <w:rsid w:val="00013CBF"/>
    <w:rsid w:val="00020D1F"/>
    <w:rsid w:val="00065B7D"/>
    <w:rsid w:val="00071EF2"/>
    <w:rsid w:val="00074162"/>
    <w:rsid w:val="000A3DA6"/>
    <w:rsid w:val="000C669C"/>
    <w:rsid w:val="000D4147"/>
    <w:rsid w:val="000D788D"/>
    <w:rsid w:val="0010334F"/>
    <w:rsid w:val="001079B8"/>
    <w:rsid w:val="00140835"/>
    <w:rsid w:val="00142F51"/>
    <w:rsid w:val="001472BA"/>
    <w:rsid w:val="00171494"/>
    <w:rsid w:val="00173E72"/>
    <w:rsid w:val="001D555E"/>
    <w:rsid w:val="001D55B5"/>
    <w:rsid w:val="00201050"/>
    <w:rsid w:val="002244CC"/>
    <w:rsid w:val="00227C4D"/>
    <w:rsid w:val="00246628"/>
    <w:rsid w:val="00262A51"/>
    <w:rsid w:val="002750C3"/>
    <w:rsid w:val="00277609"/>
    <w:rsid w:val="00297151"/>
    <w:rsid w:val="002C6905"/>
    <w:rsid w:val="002E2847"/>
    <w:rsid w:val="003152C4"/>
    <w:rsid w:val="00346772"/>
    <w:rsid w:val="003533D7"/>
    <w:rsid w:val="003647EF"/>
    <w:rsid w:val="003707D1"/>
    <w:rsid w:val="003725FB"/>
    <w:rsid w:val="00372C11"/>
    <w:rsid w:val="00372D66"/>
    <w:rsid w:val="00377C39"/>
    <w:rsid w:val="00381BBB"/>
    <w:rsid w:val="00397A11"/>
    <w:rsid w:val="003A44F3"/>
    <w:rsid w:val="003A552E"/>
    <w:rsid w:val="003D02F4"/>
    <w:rsid w:val="003E4ACE"/>
    <w:rsid w:val="003F70C9"/>
    <w:rsid w:val="00403FC5"/>
    <w:rsid w:val="00417DC0"/>
    <w:rsid w:val="004221D4"/>
    <w:rsid w:val="00424139"/>
    <w:rsid w:val="00424DD3"/>
    <w:rsid w:val="00434EDC"/>
    <w:rsid w:val="004369B7"/>
    <w:rsid w:val="00451737"/>
    <w:rsid w:val="0047545E"/>
    <w:rsid w:val="0048201E"/>
    <w:rsid w:val="004A5C6D"/>
    <w:rsid w:val="004A603B"/>
    <w:rsid w:val="004C1432"/>
    <w:rsid w:val="004D199D"/>
    <w:rsid w:val="004D7738"/>
    <w:rsid w:val="004E2600"/>
    <w:rsid w:val="004E3595"/>
    <w:rsid w:val="004E5721"/>
    <w:rsid w:val="00504F14"/>
    <w:rsid w:val="0053756B"/>
    <w:rsid w:val="005462A4"/>
    <w:rsid w:val="00552733"/>
    <w:rsid w:val="005625E7"/>
    <w:rsid w:val="005662E5"/>
    <w:rsid w:val="00573B8A"/>
    <w:rsid w:val="005766B3"/>
    <w:rsid w:val="00583963"/>
    <w:rsid w:val="005A667A"/>
    <w:rsid w:val="005B1223"/>
    <w:rsid w:val="005B4240"/>
    <w:rsid w:val="005C0C0C"/>
    <w:rsid w:val="005C55DD"/>
    <w:rsid w:val="00604F69"/>
    <w:rsid w:val="006105BF"/>
    <w:rsid w:val="006158F9"/>
    <w:rsid w:val="00624AC9"/>
    <w:rsid w:val="006468E2"/>
    <w:rsid w:val="00650B62"/>
    <w:rsid w:val="006559D0"/>
    <w:rsid w:val="00680A77"/>
    <w:rsid w:val="00683120"/>
    <w:rsid w:val="006D4ED0"/>
    <w:rsid w:val="006E6D99"/>
    <w:rsid w:val="006E6E22"/>
    <w:rsid w:val="00720E0F"/>
    <w:rsid w:val="00733396"/>
    <w:rsid w:val="007526A7"/>
    <w:rsid w:val="00763259"/>
    <w:rsid w:val="007657DD"/>
    <w:rsid w:val="007A2173"/>
    <w:rsid w:val="007A450F"/>
    <w:rsid w:val="007E014B"/>
    <w:rsid w:val="00803B15"/>
    <w:rsid w:val="0080408C"/>
    <w:rsid w:val="008078B8"/>
    <w:rsid w:val="0081400E"/>
    <w:rsid w:val="00814875"/>
    <w:rsid w:val="008314BC"/>
    <w:rsid w:val="008578C2"/>
    <w:rsid w:val="008713AF"/>
    <w:rsid w:val="00886F93"/>
    <w:rsid w:val="008A414D"/>
    <w:rsid w:val="008E5235"/>
    <w:rsid w:val="00903E14"/>
    <w:rsid w:val="00917E62"/>
    <w:rsid w:val="00947BB3"/>
    <w:rsid w:val="009617DF"/>
    <w:rsid w:val="0097341F"/>
    <w:rsid w:val="009937F8"/>
    <w:rsid w:val="00996F89"/>
    <w:rsid w:val="009A3B40"/>
    <w:rsid w:val="009C10AA"/>
    <w:rsid w:val="009C7A93"/>
    <w:rsid w:val="009E73BD"/>
    <w:rsid w:val="009F267C"/>
    <w:rsid w:val="00A028C7"/>
    <w:rsid w:val="00A10F2C"/>
    <w:rsid w:val="00A171F1"/>
    <w:rsid w:val="00A80025"/>
    <w:rsid w:val="00A84ED6"/>
    <w:rsid w:val="00A9237A"/>
    <w:rsid w:val="00AA2D4F"/>
    <w:rsid w:val="00AA3B97"/>
    <w:rsid w:val="00AA6088"/>
    <w:rsid w:val="00AA6308"/>
    <w:rsid w:val="00AE478D"/>
    <w:rsid w:val="00B24A53"/>
    <w:rsid w:val="00B52565"/>
    <w:rsid w:val="00B70B0D"/>
    <w:rsid w:val="00B70EC2"/>
    <w:rsid w:val="00B83A6D"/>
    <w:rsid w:val="00BA285C"/>
    <w:rsid w:val="00BA3F64"/>
    <w:rsid w:val="00BB4960"/>
    <w:rsid w:val="00BB7DD6"/>
    <w:rsid w:val="00BC1524"/>
    <w:rsid w:val="00BC2451"/>
    <w:rsid w:val="00BE7A4A"/>
    <w:rsid w:val="00BF0D07"/>
    <w:rsid w:val="00C005D9"/>
    <w:rsid w:val="00C023F4"/>
    <w:rsid w:val="00C02C59"/>
    <w:rsid w:val="00C11659"/>
    <w:rsid w:val="00C162A5"/>
    <w:rsid w:val="00C26234"/>
    <w:rsid w:val="00C27F68"/>
    <w:rsid w:val="00C515DF"/>
    <w:rsid w:val="00C62E52"/>
    <w:rsid w:val="00C64DDA"/>
    <w:rsid w:val="00C75B8F"/>
    <w:rsid w:val="00CA290C"/>
    <w:rsid w:val="00CB1CD0"/>
    <w:rsid w:val="00CB3143"/>
    <w:rsid w:val="00CE063C"/>
    <w:rsid w:val="00CE5619"/>
    <w:rsid w:val="00CE77D6"/>
    <w:rsid w:val="00CF3487"/>
    <w:rsid w:val="00D152E7"/>
    <w:rsid w:val="00D16031"/>
    <w:rsid w:val="00D52275"/>
    <w:rsid w:val="00D6485C"/>
    <w:rsid w:val="00D70E29"/>
    <w:rsid w:val="00D81882"/>
    <w:rsid w:val="00DB78D6"/>
    <w:rsid w:val="00DC45A0"/>
    <w:rsid w:val="00DE1D6F"/>
    <w:rsid w:val="00DE5451"/>
    <w:rsid w:val="00DE764F"/>
    <w:rsid w:val="00DF198A"/>
    <w:rsid w:val="00E043A7"/>
    <w:rsid w:val="00E14BAB"/>
    <w:rsid w:val="00E22ABD"/>
    <w:rsid w:val="00E47D46"/>
    <w:rsid w:val="00E534B6"/>
    <w:rsid w:val="00E66087"/>
    <w:rsid w:val="00E739E7"/>
    <w:rsid w:val="00EA2B1E"/>
    <w:rsid w:val="00EA2E98"/>
    <w:rsid w:val="00EB371E"/>
    <w:rsid w:val="00EC1BCE"/>
    <w:rsid w:val="00ED7FA4"/>
    <w:rsid w:val="00F16E2D"/>
    <w:rsid w:val="00F30700"/>
    <w:rsid w:val="00F63A0C"/>
    <w:rsid w:val="00F75E72"/>
    <w:rsid w:val="00FB7E4A"/>
    <w:rsid w:val="00FC31C2"/>
    <w:rsid w:val="00FE2849"/>
    <w:rsid w:val="00FE2F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719A14"/>
  <w15:chartTrackingRefBased/>
  <w15:docId w15:val="{9D0B8424-E4C8-4D6B-942F-13E5560C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0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C0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C0C0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C0C0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C0C0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C0C0C"/>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C0C0C"/>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C0C0C"/>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C0C0C"/>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0C0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C0C0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C0C0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C0C0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C0C0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C0C0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C0C0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C0C0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C0C0C"/>
    <w:rPr>
      <w:rFonts w:eastAsiaTheme="majorEastAsia" w:cstheme="majorBidi"/>
      <w:color w:val="272727" w:themeColor="text1" w:themeTint="D8"/>
    </w:rPr>
  </w:style>
  <w:style w:type="paragraph" w:styleId="Cm">
    <w:name w:val="Title"/>
    <w:basedOn w:val="Norml"/>
    <w:next w:val="Norml"/>
    <w:link w:val="CmChar"/>
    <w:uiPriority w:val="10"/>
    <w:qFormat/>
    <w:rsid w:val="005C0C0C"/>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C0C0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C0C0C"/>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C0C0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C0C0C"/>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5C0C0C"/>
    <w:rPr>
      <w:i/>
      <w:iCs/>
      <w:color w:val="404040" w:themeColor="text1" w:themeTint="BF"/>
    </w:rPr>
  </w:style>
  <w:style w:type="paragraph" w:styleId="Listaszerbekezds">
    <w:name w:val="List Paragraph"/>
    <w:basedOn w:val="Norml"/>
    <w:uiPriority w:val="34"/>
    <w:qFormat/>
    <w:rsid w:val="005C0C0C"/>
    <w:pPr>
      <w:ind w:left="720"/>
      <w:contextualSpacing/>
    </w:pPr>
  </w:style>
  <w:style w:type="character" w:styleId="Erskiemels">
    <w:name w:val="Intense Emphasis"/>
    <w:basedOn w:val="Bekezdsalapbettpusa"/>
    <w:uiPriority w:val="21"/>
    <w:qFormat/>
    <w:rsid w:val="005C0C0C"/>
    <w:rPr>
      <w:i/>
      <w:iCs/>
      <w:color w:val="0F4761" w:themeColor="accent1" w:themeShade="BF"/>
    </w:rPr>
  </w:style>
  <w:style w:type="paragraph" w:styleId="Kiemeltidzet">
    <w:name w:val="Intense Quote"/>
    <w:basedOn w:val="Norml"/>
    <w:next w:val="Norml"/>
    <w:link w:val="KiemeltidzetChar"/>
    <w:uiPriority w:val="30"/>
    <w:qFormat/>
    <w:rsid w:val="005C0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C0C0C"/>
    <w:rPr>
      <w:i/>
      <w:iCs/>
      <w:color w:val="0F4761" w:themeColor="accent1" w:themeShade="BF"/>
    </w:rPr>
  </w:style>
  <w:style w:type="character" w:styleId="Ershivatkozs">
    <w:name w:val="Intense Reference"/>
    <w:basedOn w:val="Bekezdsalapbettpusa"/>
    <w:uiPriority w:val="32"/>
    <w:qFormat/>
    <w:rsid w:val="005C0C0C"/>
    <w:rPr>
      <w:b/>
      <w:bCs/>
      <w:smallCaps/>
      <w:color w:val="0F4761" w:themeColor="accent1" w:themeShade="BF"/>
      <w:spacing w:val="5"/>
    </w:rPr>
  </w:style>
  <w:style w:type="paragraph" w:styleId="lfej">
    <w:name w:val="header"/>
    <w:basedOn w:val="Norml"/>
    <w:link w:val="lfejChar"/>
    <w:uiPriority w:val="99"/>
    <w:unhideWhenUsed/>
    <w:rsid w:val="005C0C0C"/>
    <w:pPr>
      <w:tabs>
        <w:tab w:val="center" w:pos="4536"/>
        <w:tab w:val="right" w:pos="9072"/>
      </w:tabs>
      <w:jc w:val="both"/>
    </w:pPr>
    <w:rPr>
      <w:rFonts w:ascii="Times New Roman" w:hAnsi="Times New Roman"/>
      <w:kern w:val="0"/>
      <w:sz w:val="24"/>
      <w14:ligatures w14:val="none"/>
    </w:rPr>
  </w:style>
  <w:style w:type="character" w:customStyle="1" w:styleId="lfejChar">
    <w:name w:val="Élőfej Char"/>
    <w:basedOn w:val="Bekezdsalapbettpusa"/>
    <w:link w:val="lfej"/>
    <w:uiPriority w:val="99"/>
    <w:rsid w:val="005C0C0C"/>
    <w:rPr>
      <w:rFonts w:ascii="Times New Roman" w:hAnsi="Times New Roman"/>
      <w:kern w:val="0"/>
      <w:sz w:val="24"/>
      <w14:ligatures w14:val="none"/>
    </w:rPr>
  </w:style>
  <w:style w:type="paragraph" w:styleId="llb">
    <w:name w:val="footer"/>
    <w:basedOn w:val="Norml"/>
    <w:link w:val="llbChar"/>
    <w:uiPriority w:val="99"/>
    <w:unhideWhenUsed/>
    <w:rsid w:val="005C0C0C"/>
    <w:pPr>
      <w:tabs>
        <w:tab w:val="center" w:pos="4536"/>
        <w:tab w:val="right" w:pos="9072"/>
      </w:tabs>
      <w:jc w:val="both"/>
    </w:pPr>
    <w:rPr>
      <w:rFonts w:ascii="Times New Roman" w:hAnsi="Times New Roman"/>
      <w:kern w:val="0"/>
      <w:sz w:val="24"/>
      <w14:ligatures w14:val="none"/>
    </w:rPr>
  </w:style>
  <w:style w:type="character" w:customStyle="1" w:styleId="llbChar">
    <w:name w:val="Élőláb Char"/>
    <w:basedOn w:val="Bekezdsalapbettpusa"/>
    <w:link w:val="llb"/>
    <w:uiPriority w:val="99"/>
    <w:rsid w:val="005C0C0C"/>
    <w:rPr>
      <w:rFonts w:ascii="Times New Roman" w:hAnsi="Times New Roman"/>
      <w:kern w:val="0"/>
      <w:sz w:val="24"/>
      <w14:ligatures w14:val="none"/>
    </w:rPr>
  </w:style>
  <w:style w:type="table" w:styleId="Rcsostblzat">
    <w:name w:val="Table Grid"/>
    <w:basedOn w:val="Normltblzat"/>
    <w:uiPriority w:val="39"/>
    <w:rsid w:val="005C0C0C"/>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CF3487"/>
    <w:rPr>
      <w:color w:val="467886" w:themeColor="hyperlink"/>
      <w:u w:val="single"/>
    </w:rPr>
  </w:style>
  <w:style w:type="character" w:styleId="Feloldatlanmegemlts">
    <w:name w:val="Unresolved Mention"/>
    <w:basedOn w:val="Bekezdsalapbettpusa"/>
    <w:uiPriority w:val="99"/>
    <w:semiHidden/>
    <w:unhideWhenUsed/>
    <w:rsid w:val="00CF3487"/>
    <w:rPr>
      <w:color w:val="605E5C"/>
      <w:shd w:val="clear" w:color="auto" w:fill="E1DFDD"/>
    </w:rPr>
  </w:style>
  <w:style w:type="character" w:styleId="Jegyzethivatkozs">
    <w:name w:val="annotation reference"/>
    <w:basedOn w:val="Bekezdsalapbettpusa"/>
    <w:uiPriority w:val="99"/>
    <w:semiHidden/>
    <w:unhideWhenUsed/>
    <w:rsid w:val="003707D1"/>
    <w:rPr>
      <w:sz w:val="16"/>
      <w:szCs w:val="16"/>
    </w:rPr>
  </w:style>
  <w:style w:type="paragraph" w:styleId="Jegyzetszveg">
    <w:name w:val="annotation text"/>
    <w:basedOn w:val="Norml"/>
    <w:link w:val="JegyzetszvegChar"/>
    <w:uiPriority w:val="99"/>
    <w:unhideWhenUsed/>
    <w:rsid w:val="003707D1"/>
    <w:rPr>
      <w:sz w:val="20"/>
      <w:szCs w:val="20"/>
    </w:rPr>
  </w:style>
  <w:style w:type="character" w:customStyle="1" w:styleId="JegyzetszvegChar">
    <w:name w:val="Jegyzetszöveg Char"/>
    <w:basedOn w:val="Bekezdsalapbettpusa"/>
    <w:link w:val="Jegyzetszveg"/>
    <w:uiPriority w:val="99"/>
    <w:rsid w:val="003707D1"/>
    <w:rPr>
      <w:sz w:val="20"/>
      <w:szCs w:val="20"/>
    </w:rPr>
  </w:style>
  <w:style w:type="paragraph" w:styleId="Megjegyzstrgya">
    <w:name w:val="annotation subject"/>
    <w:basedOn w:val="Jegyzetszveg"/>
    <w:next w:val="Jegyzetszveg"/>
    <w:link w:val="MegjegyzstrgyaChar"/>
    <w:uiPriority w:val="99"/>
    <w:semiHidden/>
    <w:unhideWhenUsed/>
    <w:rsid w:val="003707D1"/>
    <w:rPr>
      <w:b/>
      <w:bCs/>
    </w:rPr>
  </w:style>
  <w:style w:type="character" w:customStyle="1" w:styleId="MegjegyzstrgyaChar">
    <w:name w:val="Megjegyzés tárgya Char"/>
    <w:basedOn w:val="JegyzetszvegChar"/>
    <w:link w:val="Megjegyzstrgya"/>
    <w:uiPriority w:val="99"/>
    <w:semiHidden/>
    <w:rsid w:val="003707D1"/>
    <w:rPr>
      <w:b/>
      <w:bCs/>
      <w:sz w:val="20"/>
      <w:szCs w:val="20"/>
    </w:rPr>
  </w:style>
  <w:style w:type="paragraph" w:styleId="Buborkszveg">
    <w:name w:val="Balloon Text"/>
    <w:basedOn w:val="Norml"/>
    <w:link w:val="BuborkszvegChar"/>
    <w:uiPriority w:val="99"/>
    <w:semiHidden/>
    <w:unhideWhenUsed/>
    <w:rsid w:val="00D6485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485C"/>
    <w:rPr>
      <w:rFonts w:ascii="Segoe UI" w:hAnsi="Segoe UI" w:cs="Segoe UI"/>
      <w:sz w:val="18"/>
      <w:szCs w:val="18"/>
    </w:rPr>
  </w:style>
  <w:style w:type="paragraph" w:styleId="Lbjegyzetszveg">
    <w:name w:val="footnote text"/>
    <w:basedOn w:val="Norml"/>
    <w:link w:val="LbjegyzetszvegChar"/>
    <w:uiPriority w:val="99"/>
    <w:semiHidden/>
    <w:unhideWhenUsed/>
    <w:rsid w:val="003A552E"/>
    <w:rPr>
      <w:sz w:val="20"/>
      <w:szCs w:val="20"/>
    </w:rPr>
  </w:style>
  <w:style w:type="character" w:customStyle="1" w:styleId="LbjegyzetszvegChar">
    <w:name w:val="Lábjegyzetszöveg Char"/>
    <w:basedOn w:val="Bekezdsalapbettpusa"/>
    <w:link w:val="Lbjegyzetszveg"/>
    <w:uiPriority w:val="99"/>
    <w:semiHidden/>
    <w:rsid w:val="003A552E"/>
    <w:rPr>
      <w:sz w:val="20"/>
      <w:szCs w:val="20"/>
    </w:rPr>
  </w:style>
  <w:style w:type="character" w:styleId="Lbjegyzet-hivatkozs">
    <w:name w:val="footnote reference"/>
    <w:basedOn w:val="Bekezdsalapbettpusa"/>
    <w:uiPriority w:val="99"/>
    <w:semiHidden/>
    <w:unhideWhenUsed/>
    <w:rsid w:val="003A55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3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rosag.hu/ugyfeleknek/birosagok/birosag-kereso" TargetMode="External"/><Relationship Id="rId4" Type="http://schemas.openxmlformats.org/officeDocument/2006/relationships/settings" Target="settings.xml"/><Relationship Id="rId9" Type="http://schemas.openxmlformats.org/officeDocument/2006/relationships/hyperlink" Target="mailto:adatvedelem@hagyomanyokhaza.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E68F-17CC-4BC6-AC16-A4CE9163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2782</Words>
  <Characters>19201</Characters>
  <Application>Microsoft Office Word</Application>
  <DocSecurity>4</DocSecurity>
  <Lines>160</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Gombási Izabella</dc:creator>
  <cp:keywords/>
  <dc:description/>
  <cp:lastModifiedBy>Iván Eleonóra</cp:lastModifiedBy>
  <cp:revision>2</cp:revision>
  <dcterms:created xsi:type="dcterms:W3CDTF">2026-06-02T08:53:00Z</dcterms:created>
  <dcterms:modified xsi:type="dcterms:W3CDTF">2026-06-02T08:53:00Z</dcterms:modified>
</cp:coreProperties>
</file>