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84" w:rsidRDefault="00C30B84" w:rsidP="00C30B84">
      <w:pPr>
        <w:spacing w:before="100" w:beforeAutospacing="1" w:after="240" w:line="240" w:lineRule="auto"/>
        <w:jc w:val="center"/>
        <w:rPr>
          <w:rFonts w:ascii="Times New Roman" w:eastAsia="Times New Roman" w:hAnsi="Times New Roman"/>
          <w:b/>
          <w:bCs/>
          <w:color w:val="696969"/>
          <w:sz w:val="24"/>
          <w:szCs w:val="24"/>
          <w:lang w:val="hu-HU" w:eastAsia="hu-HU"/>
        </w:rPr>
      </w:pPr>
    </w:p>
    <w:p w:rsidR="00C30B84" w:rsidRPr="00C30B84" w:rsidRDefault="00C30B84" w:rsidP="00C30B84">
      <w:pPr>
        <w:spacing w:before="100" w:beforeAutospacing="1" w:after="24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b/>
          <w:bCs/>
          <w:color w:val="696969"/>
          <w:sz w:val="24"/>
          <w:szCs w:val="24"/>
          <w:lang w:val="hu-HU" w:eastAsia="hu-HU"/>
        </w:rPr>
        <w:t>TÁNC</w:t>
      </w:r>
    </w:p>
    <w:p w:rsidR="00C30B84" w:rsidRPr="00C30B84"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Táncháztalálkozó a Hagyományok Házában</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u w:val="single"/>
          <w:lang w:val="hu-HU" w:eastAsia="hu-HU"/>
        </w:rPr>
        <w:t>Táncház-Népzene 2020 lemezbemutató</w:t>
      </w:r>
      <w:r w:rsidRPr="00C30B84">
        <w:rPr>
          <w:rFonts w:ascii="Times New Roman" w:eastAsia="Times New Roman" w:hAnsi="Times New Roman"/>
          <w:sz w:val="24"/>
          <w:szCs w:val="24"/>
          <w:lang w:val="hu-HU" w:eastAsia="hu-HU"/>
        </w:rPr>
        <w:br/>
        <w:t>Időpont: 2020. március 20</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18.00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u w:val="single"/>
          <w:lang w:val="hu-HU" w:eastAsia="hu-HU"/>
        </w:rPr>
        <w:t>Programok a Hagyományok Házában</w:t>
      </w:r>
      <w:r w:rsidRPr="00C30B84">
        <w:rPr>
          <w:rFonts w:ascii="Times New Roman" w:eastAsia="Times New Roman" w:hAnsi="Times New Roman"/>
          <w:sz w:val="24"/>
          <w:szCs w:val="24"/>
          <w:lang w:val="hu-HU" w:eastAsia="hu-HU"/>
        </w:rPr>
        <w:br/>
        <w:t>Időpont: 2020. március 21., 10.00-04.00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Gyermekprogramok, kézműves foglalkozások, Mese-Párbaj, filmvetítés, jubiláló együttesek lemezbemutató koncertje és táncház hajnalig</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25" style="width:0;height:1.5pt" o:hralign="center" o:hrstd="t" o:hr="t" fillcolor="#a0a0a0" stroked="f"/>
        </w:pict>
      </w:r>
    </w:p>
    <w:p w:rsidR="00C30B84" w:rsidRPr="00C30B84"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Hagyományok Háza táncház</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Időpont: 2020. március 7</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14., 21., 28.. szombatonként 21.00-02.00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Hagyományok Háza folytatja állandó táncház-sorozatát, melynek változatlanul az Budai Vigadó Átriuma ad otthont minden szomba</w:t>
      </w:r>
      <w:r w:rsidR="000328EA">
        <w:rPr>
          <w:rFonts w:ascii="Times New Roman" w:eastAsia="Times New Roman" w:hAnsi="Times New Roman"/>
          <w:sz w:val="24"/>
          <w:szCs w:val="24"/>
          <w:lang w:val="hu-HU" w:eastAsia="hu-HU"/>
        </w:rPr>
        <w:t xml:space="preserve">ton 19 óra és hajnali 2 között. </w:t>
      </w:r>
      <w:r w:rsidRPr="00C30B84">
        <w:rPr>
          <w:rFonts w:ascii="Times New Roman" w:eastAsia="Times New Roman" w:hAnsi="Times New Roman"/>
          <w:sz w:val="24"/>
          <w:szCs w:val="24"/>
          <w:lang w:val="hu-HU" w:eastAsia="hu-HU"/>
        </w:rPr>
        <w:t>A táncházakban nagy hangsúlyt fektetnek a tánctanításra, a táncoslábú érdeklődők több hónapon keresztül, kiváló oktatóktól tanulhatják egy-egy tájegység táncát. A ciklusok zárását bállal ünneplik, és meghívják az adott tájegységről származó helyi zenészeket is. Tehetséges népdalénekesek segítségével ismerkedhetnek az érdeklődők az egyes tájegységek dallamkincsével, és a táncházi élet legismertebb zenekarai húzzák a talpalávalót hajnalig, így a felhőtlen szórakozásra is alkalmat kínálnak.</w:t>
      </w:r>
      <w:r w:rsidRPr="00C30B84">
        <w:rPr>
          <w:rFonts w:ascii="Times New Roman" w:eastAsia="Times New Roman" w:hAnsi="Times New Roman"/>
          <w:sz w:val="24"/>
          <w:szCs w:val="24"/>
          <w:lang w:val="hu-HU" w:eastAsia="hu-HU"/>
        </w:rPr>
        <w:br/>
        <w:t>A</w:t>
      </w:r>
      <w:r w:rsidRPr="00C30B84">
        <w:rPr>
          <w:rFonts w:ascii="Times New Roman" w:eastAsia="Times New Roman" w:hAnsi="Times New Roman"/>
          <w:b/>
          <w:bCs/>
          <w:sz w:val="24"/>
          <w:szCs w:val="24"/>
          <w:lang w:val="hu-HU" w:eastAsia="hu-HU"/>
        </w:rPr>
        <w:t> kezdő tánctanfolyamra </w:t>
      </w:r>
      <w:r w:rsidRPr="00C30B84">
        <w:rPr>
          <w:rFonts w:ascii="Times New Roman" w:eastAsia="Times New Roman" w:hAnsi="Times New Roman"/>
          <w:sz w:val="24"/>
          <w:szCs w:val="24"/>
          <w:lang w:val="hu-HU" w:eastAsia="hu-HU"/>
        </w:rPr>
        <w:t>is</w:t>
      </w:r>
      <w:r w:rsidRPr="00C30B84">
        <w:rPr>
          <w:rFonts w:ascii="Times New Roman" w:eastAsia="Times New Roman" w:hAnsi="Times New Roman"/>
          <w:b/>
          <w:bCs/>
          <w:sz w:val="24"/>
          <w:szCs w:val="24"/>
          <w:lang w:val="hu-HU" w:eastAsia="hu-HU"/>
        </w:rPr>
        <w:t xml:space="preserve"> </w:t>
      </w:r>
      <w:r w:rsidRPr="00C30B84">
        <w:rPr>
          <w:rFonts w:ascii="Times New Roman" w:eastAsia="Times New Roman" w:hAnsi="Times New Roman"/>
          <w:sz w:val="24"/>
          <w:szCs w:val="24"/>
          <w:lang w:val="hu-HU" w:eastAsia="hu-HU"/>
        </w:rPr>
        <w:t>szeretettel várják a teljesen kezdőket és az újrakezdőket!</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sz w:val="24"/>
          <w:szCs w:val="24"/>
          <w:lang w:val="hu-HU" w:eastAsia="hu-HU"/>
        </w:rPr>
        <w:t>Somogy / Mezőség</w:t>
      </w:r>
      <w:r w:rsidRPr="00C30B84">
        <w:rPr>
          <w:rFonts w:ascii="Times New Roman" w:eastAsia="Times New Roman" w:hAnsi="Times New Roman"/>
          <w:sz w:val="24"/>
          <w:szCs w:val="24"/>
          <w:lang w:val="hu-HU" w:eastAsia="hu-HU"/>
        </w:rPr>
        <w:br/>
        <w:t>2020.03.07.</w:t>
      </w:r>
      <w:r w:rsidRPr="00C30B84">
        <w:rPr>
          <w:rFonts w:ascii="Times New Roman" w:eastAsia="Times New Roman" w:hAnsi="Times New Roman"/>
          <w:sz w:val="24"/>
          <w:szCs w:val="24"/>
          <w:lang w:val="hu-HU" w:eastAsia="hu-HU"/>
        </w:rPr>
        <w:br/>
        <w:t>Kezdő: folytatód</w:t>
      </w:r>
      <w:r w:rsidR="007E3FC8">
        <w:rPr>
          <w:rFonts w:ascii="Times New Roman" w:eastAsia="Times New Roman" w:hAnsi="Times New Roman"/>
          <w:sz w:val="24"/>
          <w:szCs w:val="24"/>
          <w:lang w:val="hu-HU" w:eastAsia="hu-HU"/>
        </w:rPr>
        <w:t>ik az alapozó mezőségi kurzus</w:t>
      </w:r>
      <w:r w:rsidRPr="00C30B84">
        <w:rPr>
          <w:rFonts w:ascii="Times New Roman" w:eastAsia="Times New Roman" w:hAnsi="Times New Roman"/>
          <w:sz w:val="24"/>
          <w:szCs w:val="24"/>
          <w:lang w:val="hu-HU" w:eastAsia="hu-HU"/>
        </w:rPr>
        <w:t xml:space="preserve"> (táncot tanít Onodi Attila és Onodiné Csécsi Katalin)</w:t>
      </w:r>
      <w:r w:rsidRPr="00C30B84">
        <w:rPr>
          <w:rFonts w:ascii="Times New Roman" w:eastAsia="Times New Roman" w:hAnsi="Times New Roman"/>
          <w:sz w:val="24"/>
          <w:szCs w:val="24"/>
          <w:lang w:val="hu-HU" w:eastAsia="hu-HU"/>
        </w:rPr>
        <w:br/>
        <w:t>Haladó: lezárul a somog</w:t>
      </w:r>
      <w:r w:rsidR="000328EA">
        <w:rPr>
          <w:rFonts w:ascii="Times New Roman" w:eastAsia="Times New Roman" w:hAnsi="Times New Roman"/>
          <w:sz w:val="24"/>
          <w:szCs w:val="24"/>
          <w:lang w:val="hu-HU" w:eastAsia="hu-HU"/>
        </w:rPr>
        <w:t>y</w:t>
      </w:r>
      <w:r w:rsidRPr="00C30B84">
        <w:rPr>
          <w:rFonts w:ascii="Times New Roman" w:eastAsia="Times New Roman" w:hAnsi="Times New Roman"/>
          <w:sz w:val="24"/>
          <w:szCs w:val="24"/>
          <w:lang w:val="hu-HU" w:eastAsia="hu-HU"/>
        </w:rPr>
        <w:t>i tájegység tánctanítása</w:t>
      </w:r>
      <w:r w:rsidRPr="00C30B84">
        <w:rPr>
          <w:rFonts w:ascii="Times New Roman" w:eastAsia="Times New Roman" w:hAnsi="Times New Roman"/>
          <w:sz w:val="24"/>
          <w:szCs w:val="24"/>
          <w:lang w:val="hu-HU" w:eastAsia="hu-HU"/>
        </w:rPr>
        <w:br/>
        <w:t>Március 7-én egy tematikus nap keretében lezárul a somogyi tájegység táncainak tanítása.</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sz w:val="24"/>
          <w:szCs w:val="24"/>
          <w:lang w:val="hu-HU" w:eastAsia="hu-HU"/>
        </w:rPr>
        <w:t>Sóvidék</w:t>
      </w:r>
      <w:r w:rsidRPr="00C30B84">
        <w:rPr>
          <w:rFonts w:ascii="Times New Roman" w:eastAsia="Times New Roman" w:hAnsi="Times New Roman"/>
          <w:sz w:val="24"/>
          <w:szCs w:val="24"/>
          <w:lang w:val="hu-HU" w:eastAsia="hu-HU"/>
        </w:rPr>
        <w:br/>
        <w:t>2020.03.14. - 04.28.</w:t>
      </w:r>
      <w:r w:rsidRPr="00C30B84">
        <w:rPr>
          <w:rFonts w:ascii="Times New Roman" w:eastAsia="Times New Roman" w:hAnsi="Times New Roman"/>
          <w:sz w:val="24"/>
          <w:szCs w:val="24"/>
          <w:lang w:val="hu-HU" w:eastAsia="hu-HU"/>
        </w:rPr>
        <w:br/>
        <w:t>(04.12. Húsvét szombatján nem lesz táncház a Hagyományok Házában)</w:t>
      </w:r>
      <w:r w:rsidRPr="00C30B84">
        <w:rPr>
          <w:rFonts w:ascii="Times New Roman" w:eastAsia="Times New Roman" w:hAnsi="Times New Roman"/>
          <w:sz w:val="24"/>
          <w:szCs w:val="24"/>
          <w:lang w:val="hu-HU" w:eastAsia="hu-HU"/>
        </w:rPr>
        <w:br/>
        <w:t>Haladó: sóvidéki táncanyag (táncot tanít, Farkas László ’Berci’ és táncospárja Maklári Erika)</w:t>
      </w:r>
      <w:r w:rsidRPr="00C30B84">
        <w:rPr>
          <w:rFonts w:ascii="Times New Roman" w:eastAsia="Times New Roman" w:hAnsi="Times New Roman"/>
          <w:sz w:val="24"/>
          <w:szCs w:val="24"/>
          <w:lang w:val="hu-HU" w:eastAsia="hu-HU"/>
        </w:rPr>
        <w:br/>
        <w:t>Kezdő: sóvidéki táncanyag (táncot tanít Onodi Attila és Onodiné Csécsi Katalin)</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26" style="width:0;height:1.5pt" o:hralign="center" o:hrstd="t" o:hr="t" fillcolor="#a0a0a0" stroked="f"/>
        </w:pict>
      </w:r>
    </w:p>
    <w:p w:rsidR="00C30B84"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Magyar Állami Népi Együttes: Verbunkos</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Időpont: 2020. március 13</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19.00</w:t>
      </w:r>
      <w:bookmarkStart w:id="0" w:name="_GoBack"/>
      <w:bookmarkEnd w:id="0"/>
      <w:r w:rsidRPr="00C30B84">
        <w:rPr>
          <w:rFonts w:ascii="Times New Roman" w:eastAsia="Times New Roman" w:hAnsi="Times New Roman"/>
          <w:sz w:val="24"/>
          <w:szCs w:val="24"/>
          <w:lang w:val="hu-HU" w:eastAsia="hu-HU"/>
        </w:rPr>
        <w:br/>
        <w:t>Helyszín: Hagyományok Háza, Színházterem</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lastRenderedPageBreak/>
        <w:t>A Magyar Állami Népi Együttes Verbunkos című előadásában a magyar romantika korszakának nemzeti megújulási mozgalmát idézi fel az együttes. Ezek a törekvések az ország modernizációs szándékait tükrözik. A műsor ennek a folyamatnak, a nemzeti tánc kialakulásának, majd a szájhagyományban való továbbélésének állít emléket.</w:t>
      </w:r>
    </w:p>
    <w:p w:rsidR="000328EA" w:rsidRPr="00916C80" w:rsidRDefault="000328EA" w:rsidP="000328EA">
      <w:pPr>
        <w:pStyle w:val="Cmsor4"/>
        <w:rPr>
          <w:rFonts w:ascii="Times New Roman" w:eastAsia="Times New Roman" w:hAnsi="Times New Roman" w:cs="Times New Roman"/>
          <w:i w:val="0"/>
          <w:color w:val="auto"/>
          <w:sz w:val="24"/>
          <w:lang w:val="hu-HU"/>
        </w:rPr>
      </w:pPr>
      <w:r w:rsidRPr="00916C80">
        <w:rPr>
          <w:rFonts w:ascii="Times New Roman" w:hAnsi="Times New Roman" w:cs="Times New Roman"/>
          <w:i w:val="0"/>
          <w:color w:val="auto"/>
          <w:sz w:val="24"/>
        </w:rPr>
        <w:t xml:space="preserve">Előadja a </w:t>
      </w:r>
      <w:hyperlink r:id="rId5" w:history="1">
        <w:r w:rsidRPr="00916C80">
          <w:rPr>
            <w:rStyle w:val="Hiperhivatkozs"/>
            <w:rFonts w:ascii="Times New Roman" w:hAnsi="Times New Roman" w:cs="Times New Roman"/>
            <w:i w:val="0"/>
            <w:color w:val="auto"/>
            <w:sz w:val="24"/>
            <w:u w:val="none"/>
          </w:rPr>
          <w:t>Magyar Állami Népi Együttes tánckara és zenekara</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Zenekarvezető prímás: </w:t>
      </w:r>
      <w:hyperlink r:id="rId6" w:history="1">
        <w:r w:rsidRPr="00916C80">
          <w:rPr>
            <w:rStyle w:val="Hiperhivatkozs"/>
            <w:rFonts w:ascii="Times New Roman" w:hAnsi="Times New Roman" w:cs="Times New Roman"/>
            <w:i w:val="0"/>
            <w:color w:val="auto"/>
            <w:sz w:val="24"/>
            <w:u w:val="none"/>
          </w:rPr>
          <w:t>Radics Ferenc</w:t>
        </w:r>
      </w:hyperlink>
      <w:r w:rsidRPr="00916C80">
        <w:rPr>
          <w:rFonts w:ascii="Times New Roman" w:hAnsi="Times New Roman" w:cs="Times New Roman"/>
          <w:i w:val="0"/>
          <w:color w:val="auto"/>
          <w:sz w:val="24"/>
        </w:rPr>
        <w:t xml:space="preserve">, </w:t>
      </w:r>
      <w:hyperlink r:id="rId7" w:history="1">
        <w:r w:rsidRPr="00916C80">
          <w:rPr>
            <w:rStyle w:val="Hiperhivatkozs"/>
            <w:rFonts w:ascii="Times New Roman" w:hAnsi="Times New Roman" w:cs="Times New Roman"/>
            <w:i w:val="0"/>
            <w:color w:val="auto"/>
            <w:sz w:val="24"/>
            <w:u w:val="none"/>
          </w:rPr>
          <w:t>Pál István Szalonna</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Szólót énekel: </w:t>
      </w:r>
      <w:hyperlink r:id="rId8" w:history="1">
        <w:r w:rsidRPr="00916C80">
          <w:rPr>
            <w:rStyle w:val="Hiperhivatkozs"/>
            <w:rFonts w:ascii="Times New Roman" w:hAnsi="Times New Roman" w:cs="Times New Roman"/>
            <w:i w:val="0"/>
            <w:color w:val="auto"/>
            <w:sz w:val="24"/>
            <w:u w:val="none"/>
          </w:rPr>
          <w:t>Herczku Ágnes m.v.</w:t>
        </w:r>
      </w:hyperlink>
      <w:r w:rsidRPr="00916C80">
        <w:rPr>
          <w:rFonts w:ascii="Times New Roman" w:hAnsi="Times New Roman" w:cs="Times New Roman"/>
          <w:i w:val="0"/>
          <w:color w:val="auto"/>
          <w:sz w:val="24"/>
        </w:rPr>
        <w:t xml:space="preserve">, </w:t>
      </w:r>
      <w:hyperlink r:id="rId9" w:history="1">
        <w:r w:rsidRPr="00916C80">
          <w:rPr>
            <w:rStyle w:val="Hiperhivatkozs"/>
            <w:rFonts w:ascii="Times New Roman" w:hAnsi="Times New Roman" w:cs="Times New Roman"/>
            <w:i w:val="0"/>
            <w:color w:val="auto"/>
            <w:sz w:val="24"/>
            <w:u w:val="none"/>
          </w:rPr>
          <w:t>Kubinyi Júlia</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Koreográfus: </w:t>
      </w:r>
      <w:hyperlink r:id="rId10" w:history="1">
        <w:r w:rsidRPr="00916C80">
          <w:rPr>
            <w:rStyle w:val="Hiperhivatkozs"/>
            <w:rFonts w:ascii="Times New Roman" w:hAnsi="Times New Roman" w:cs="Times New Roman"/>
            <w:i w:val="0"/>
            <w:color w:val="auto"/>
            <w:sz w:val="24"/>
            <w:u w:val="none"/>
          </w:rPr>
          <w:t>Juhász Zsolt</w:t>
        </w:r>
      </w:hyperlink>
      <w:r w:rsidRPr="00916C80">
        <w:rPr>
          <w:rFonts w:ascii="Times New Roman" w:hAnsi="Times New Roman" w:cs="Times New Roman"/>
          <w:i w:val="0"/>
          <w:color w:val="auto"/>
          <w:sz w:val="24"/>
        </w:rPr>
        <w:t xml:space="preserve">, </w:t>
      </w:r>
      <w:hyperlink r:id="rId11" w:history="1">
        <w:r w:rsidRPr="00916C80">
          <w:rPr>
            <w:rStyle w:val="Hiperhivatkozs"/>
            <w:rFonts w:ascii="Times New Roman" w:hAnsi="Times New Roman" w:cs="Times New Roman"/>
            <w:i w:val="0"/>
            <w:color w:val="auto"/>
            <w:sz w:val="24"/>
            <w:u w:val="none"/>
          </w:rPr>
          <w:t>Szilágyi Zsolt</w:t>
        </w:r>
      </w:hyperlink>
      <w:r w:rsidRPr="00916C80">
        <w:rPr>
          <w:rFonts w:ascii="Times New Roman" w:hAnsi="Times New Roman" w:cs="Times New Roman"/>
          <w:i w:val="0"/>
          <w:color w:val="auto"/>
          <w:sz w:val="24"/>
        </w:rPr>
        <w:t xml:space="preserve">, </w:t>
      </w:r>
      <w:hyperlink r:id="rId12" w:history="1">
        <w:r w:rsidRPr="00916C80">
          <w:rPr>
            <w:rStyle w:val="Hiperhivatkozs"/>
            <w:rFonts w:ascii="Times New Roman" w:hAnsi="Times New Roman" w:cs="Times New Roman"/>
            <w:i w:val="0"/>
            <w:color w:val="auto"/>
            <w:sz w:val="24"/>
            <w:u w:val="none"/>
          </w:rPr>
          <w:t>Varga Zoltán</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Zenei szerkesztő: </w:t>
      </w:r>
      <w:hyperlink r:id="rId13" w:history="1">
        <w:r w:rsidRPr="00916C80">
          <w:rPr>
            <w:rStyle w:val="Hiperhivatkozs"/>
            <w:rFonts w:ascii="Times New Roman" w:hAnsi="Times New Roman" w:cs="Times New Roman"/>
            <w:i w:val="0"/>
            <w:color w:val="auto"/>
            <w:sz w:val="24"/>
            <w:u w:val="none"/>
          </w:rPr>
          <w:t>Kelemen László</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Jelmez: </w:t>
      </w:r>
      <w:hyperlink r:id="rId14" w:history="1">
        <w:r w:rsidRPr="00916C80">
          <w:rPr>
            <w:rStyle w:val="Hiperhivatkozs"/>
            <w:rFonts w:ascii="Times New Roman" w:hAnsi="Times New Roman" w:cs="Times New Roman"/>
            <w:i w:val="0"/>
            <w:color w:val="auto"/>
            <w:sz w:val="24"/>
            <w:u w:val="none"/>
          </w:rPr>
          <w:t>Lőrincz Beáta</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Videoanimáció: </w:t>
      </w:r>
      <w:hyperlink r:id="rId15" w:history="1">
        <w:r w:rsidRPr="00916C80">
          <w:rPr>
            <w:rStyle w:val="Hiperhivatkozs"/>
            <w:rFonts w:ascii="Times New Roman" w:hAnsi="Times New Roman" w:cs="Times New Roman"/>
            <w:i w:val="0"/>
            <w:color w:val="auto"/>
            <w:sz w:val="24"/>
            <w:u w:val="none"/>
          </w:rPr>
          <w:t>Soós Andrea</w:t>
        </w:r>
      </w:hyperlink>
      <w:r w:rsidRPr="00916C80">
        <w:rPr>
          <w:rFonts w:ascii="Times New Roman" w:hAnsi="Times New Roman" w:cs="Times New Roman"/>
          <w:i w:val="0"/>
          <w:color w:val="auto"/>
          <w:sz w:val="24"/>
        </w:rPr>
        <w:t xml:space="preserve"> </w:t>
      </w:r>
    </w:p>
    <w:p w:rsidR="000328EA" w:rsidRPr="00916C80" w:rsidRDefault="000328EA" w:rsidP="000328EA">
      <w:pPr>
        <w:pStyle w:val="Cmsor4"/>
        <w:rPr>
          <w:rFonts w:ascii="Times New Roman" w:hAnsi="Times New Roman" w:cs="Times New Roman"/>
          <w:i w:val="0"/>
          <w:color w:val="auto"/>
          <w:sz w:val="24"/>
        </w:rPr>
      </w:pPr>
      <w:r w:rsidRPr="00916C80">
        <w:rPr>
          <w:rFonts w:ascii="Times New Roman" w:hAnsi="Times New Roman" w:cs="Times New Roman"/>
          <w:i w:val="0"/>
          <w:color w:val="auto"/>
          <w:sz w:val="24"/>
        </w:rPr>
        <w:t xml:space="preserve">Rendező: </w:t>
      </w:r>
      <w:hyperlink r:id="rId16" w:history="1">
        <w:r w:rsidRPr="00916C80">
          <w:rPr>
            <w:rStyle w:val="Hiperhivatkozs"/>
            <w:rFonts w:ascii="Times New Roman" w:hAnsi="Times New Roman" w:cs="Times New Roman"/>
            <w:i w:val="0"/>
            <w:color w:val="auto"/>
            <w:sz w:val="24"/>
            <w:u w:val="none"/>
          </w:rPr>
          <w:t>Mihályi Gábor</w:t>
        </w:r>
      </w:hyperlink>
      <w:r w:rsidRPr="00916C80">
        <w:rPr>
          <w:rFonts w:ascii="Times New Roman" w:hAnsi="Times New Roman" w:cs="Times New Roman"/>
          <w:i w:val="0"/>
          <w:color w:val="auto"/>
          <w:sz w:val="24"/>
        </w:rPr>
        <w:t xml:space="preserve"> </w:t>
      </w:r>
    </w:p>
    <w:p w:rsidR="000328EA" w:rsidRPr="000328EA" w:rsidRDefault="000328EA" w:rsidP="00C30B84">
      <w:pPr>
        <w:spacing w:before="100" w:beforeAutospacing="1" w:after="240" w:line="240" w:lineRule="auto"/>
        <w:rPr>
          <w:rFonts w:ascii="Times New Roman" w:eastAsia="Times New Roman" w:hAnsi="Times New Roman"/>
          <w:sz w:val="24"/>
          <w:szCs w:val="24"/>
          <w:lang w:val="hu-HU" w:eastAsia="hu-HU"/>
        </w:rPr>
      </w:pP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27" style="width:0;height:1.5pt" o:hralign="center" o:hrstd="t" o:hr="t" fillcolor="#a0a0a0" stroked="f"/>
        </w:pict>
      </w:r>
    </w:p>
    <w:p w:rsidR="00F52783"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A helység kalapácsa</w:t>
      </w:r>
      <w:r w:rsidRPr="00C30B84">
        <w:rPr>
          <w:rFonts w:ascii="Times New Roman" w:eastAsia="Times New Roman" w:hAnsi="Times New Roman"/>
          <w:sz w:val="24"/>
          <w:szCs w:val="24"/>
          <w:lang w:val="hu-HU" w:eastAsia="hu-HU"/>
        </w:rPr>
        <w:br/>
        <w:t>Az egykori Honvéd Táncszínház előadásában</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08., 19.00</w:t>
      </w:r>
      <w:r w:rsidRPr="00C30B84">
        <w:rPr>
          <w:rFonts w:ascii="Times New Roman" w:eastAsia="Times New Roman" w:hAnsi="Times New Roman"/>
          <w:sz w:val="24"/>
          <w:szCs w:val="24"/>
          <w:lang w:val="hu-HU" w:eastAsia="hu-HU"/>
        </w:rPr>
        <w:br/>
        <w:t>Helyszín: Hagyományok Háza, Színházterem</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00987C97">
        <w:rPr>
          <w:rFonts w:ascii="Times New Roman" w:eastAsia="Times New Roman" w:hAnsi="Times New Roman"/>
          <w:sz w:val="24"/>
          <w:szCs w:val="24"/>
          <w:lang w:val="hu-HU" w:eastAsia="hu-HU"/>
        </w:rPr>
        <w:t>Januárban nagy sikerrel mutatta</w:t>
      </w:r>
      <w:r w:rsidRPr="00C30B84">
        <w:rPr>
          <w:rFonts w:ascii="Times New Roman" w:eastAsia="Times New Roman" w:hAnsi="Times New Roman"/>
          <w:sz w:val="24"/>
          <w:szCs w:val="24"/>
          <w:lang w:val="hu-HU" w:eastAsia="hu-HU"/>
        </w:rPr>
        <w:t xml:space="preserve"> be rendhagyó előadás</w:t>
      </w:r>
      <w:r w:rsidR="00987C97">
        <w:rPr>
          <w:rFonts w:ascii="Times New Roman" w:eastAsia="Times New Roman" w:hAnsi="Times New Roman"/>
          <w:sz w:val="24"/>
          <w:szCs w:val="24"/>
          <w:lang w:val="hu-HU" w:eastAsia="hu-HU"/>
        </w:rPr>
        <w:t>á</w:t>
      </w:r>
      <w:r w:rsidRPr="00C30B84">
        <w:rPr>
          <w:rFonts w:ascii="Times New Roman" w:eastAsia="Times New Roman" w:hAnsi="Times New Roman"/>
          <w:sz w:val="24"/>
          <w:szCs w:val="24"/>
          <w:lang w:val="hu-HU" w:eastAsia="hu-HU"/>
        </w:rPr>
        <w:t xml:space="preserve">t </w:t>
      </w:r>
      <w:r w:rsidRPr="00C30B84">
        <w:rPr>
          <w:rFonts w:ascii="Times New Roman" w:eastAsia="Times New Roman" w:hAnsi="Times New Roman"/>
          <w:b/>
          <w:bCs/>
          <w:sz w:val="24"/>
          <w:szCs w:val="24"/>
          <w:lang w:val="hu-HU" w:eastAsia="hu-HU"/>
        </w:rPr>
        <w:t>Novák Ferenc Tata</w:t>
      </w:r>
      <w:r w:rsidRPr="00C30B84">
        <w:rPr>
          <w:rFonts w:ascii="Times New Roman" w:eastAsia="Times New Roman" w:hAnsi="Times New Roman"/>
          <w:sz w:val="24"/>
          <w:szCs w:val="24"/>
          <w:lang w:val="hu-HU" w:eastAsia="hu-HU"/>
        </w:rPr>
        <w:t xml:space="preserve"> és az egykori Honvéd Táncszínház a Hagyományok Házában.</w:t>
      </w:r>
      <w:r w:rsidR="00F52783">
        <w:rPr>
          <w:rFonts w:ascii="Times New Roman" w:eastAsia="Times New Roman" w:hAnsi="Times New Roman"/>
          <w:sz w:val="24"/>
          <w:szCs w:val="24"/>
          <w:lang w:val="hu-HU" w:eastAsia="hu-HU"/>
        </w:rPr>
        <w:t xml:space="preserve"> Az</w:t>
      </w:r>
      <w:r w:rsidR="00F52783" w:rsidRPr="00C30B84">
        <w:rPr>
          <w:rFonts w:ascii="Times New Roman" w:eastAsia="Times New Roman" w:hAnsi="Times New Roman"/>
          <w:sz w:val="24"/>
          <w:szCs w:val="24"/>
          <w:lang w:val="hu-HU" w:eastAsia="hu-HU"/>
        </w:rPr>
        <w:t xml:space="preserve"> együtte</w:t>
      </w:r>
      <w:r w:rsidR="00F52783">
        <w:rPr>
          <w:rFonts w:ascii="Times New Roman" w:eastAsia="Times New Roman" w:hAnsi="Times New Roman"/>
          <w:sz w:val="24"/>
          <w:szCs w:val="24"/>
          <w:lang w:val="hu-HU" w:eastAsia="hu-HU"/>
        </w:rPr>
        <w:t>s 70. jubileuma alkalmából előadott táncjátékban, a Helység kalapácsában</w:t>
      </w:r>
      <w:r w:rsidR="00F52783" w:rsidRPr="00C30B84">
        <w:rPr>
          <w:rFonts w:ascii="Times New Roman" w:eastAsia="Times New Roman" w:hAnsi="Times New Roman"/>
          <w:sz w:val="24"/>
          <w:szCs w:val="24"/>
          <w:lang w:val="hu-HU" w:eastAsia="hu-HU"/>
        </w:rPr>
        <w:t xml:space="preserve"> zömében a ’92-es bemut</w:t>
      </w:r>
      <w:r w:rsidR="00F52783">
        <w:rPr>
          <w:rFonts w:ascii="Times New Roman" w:eastAsia="Times New Roman" w:hAnsi="Times New Roman"/>
          <w:sz w:val="24"/>
          <w:szCs w:val="24"/>
          <w:lang w:val="hu-HU" w:eastAsia="hu-HU"/>
        </w:rPr>
        <w:t>ató szereplői lépnek színpadra.</w:t>
      </w:r>
      <w:r w:rsidRPr="00C30B84">
        <w:rPr>
          <w:rFonts w:ascii="Times New Roman" w:eastAsia="Times New Roman" w:hAnsi="Times New Roman"/>
          <w:sz w:val="24"/>
          <w:szCs w:val="24"/>
          <w:lang w:val="hu-HU" w:eastAsia="hu-HU"/>
        </w:rPr>
        <w:t xml:space="preserve"> A nagy érdeklődésre való tekintettel márciusban </w:t>
      </w:r>
      <w:r w:rsidR="00821439">
        <w:rPr>
          <w:rFonts w:ascii="Times New Roman" w:eastAsia="Times New Roman" w:hAnsi="Times New Roman"/>
          <w:sz w:val="24"/>
          <w:szCs w:val="24"/>
          <w:lang w:val="hu-HU" w:eastAsia="hu-HU"/>
        </w:rPr>
        <w:t xml:space="preserve">ismét műsorra tűzik </w:t>
      </w:r>
      <w:r w:rsidR="00F52783">
        <w:rPr>
          <w:rFonts w:ascii="Times New Roman" w:eastAsia="Times New Roman" w:hAnsi="Times New Roman"/>
          <w:sz w:val="24"/>
          <w:szCs w:val="24"/>
          <w:lang w:val="hu-HU" w:eastAsia="hu-HU"/>
        </w:rPr>
        <w:t>az</w:t>
      </w:r>
      <w:r w:rsidRPr="00C30B84">
        <w:rPr>
          <w:rFonts w:ascii="Times New Roman" w:eastAsia="Times New Roman" w:hAnsi="Times New Roman"/>
          <w:sz w:val="24"/>
          <w:szCs w:val="24"/>
          <w:lang w:val="hu-HU" w:eastAsia="hu-HU"/>
        </w:rPr>
        <w:t xml:space="preserve"> </w:t>
      </w:r>
      <w:r w:rsidR="00F52783">
        <w:rPr>
          <w:rFonts w:ascii="Times New Roman" w:eastAsia="Times New Roman" w:hAnsi="Times New Roman"/>
          <w:sz w:val="24"/>
          <w:szCs w:val="24"/>
          <w:lang w:val="hu-HU" w:eastAsia="hu-HU"/>
        </w:rPr>
        <w:t xml:space="preserve">előadást. </w:t>
      </w:r>
    </w:p>
    <w:p w:rsidR="00F52783"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A széles tenyerű Fejenagy és Szemérmetes Erzsók viszontagságos csapszéki szerelmének bimbózása és a csalánverte falu népének ármánykodása sokféle zenei és táncos tréfa alapjául szolgált már. Petőfi Sándor 'hőskölteménye', az 1844-ben íródott mű valóságos néptánc-bohózatként született újjá 1992-ben Novák Ferenc rendezésében. </w:t>
      </w:r>
    </w:p>
    <w:p w:rsidR="00C30B84" w:rsidRPr="00C30B84"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t>Rendező-koreográfus: Novák Ferenc</w:t>
      </w:r>
      <w:r w:rsidRPr="00C30B84">
        <w:rPr>
          <w:rFonts w:ascii="Times New Roman" w:eastAsia="Times New Roman" w:hAnsi="Times New Roman"/>
          <w:sz w:val="24"/>
          <w:szCs w:val="24"/>
          <w:lang w:val="hu-HU" w:eastAsia="hu-HU"/>
        </w:rPr>
        <w:br/>
        <w:t>Zeneszerző: Rossa László</w:t>
      </w:r>
      <w:r w:rsidRPr="00C30B84">
        <w:rPr>
          <w:rFonts w:ascii="Times New Roman" w:eastAsia="Times New Roman" w:hAnsi="Times New Roman"/>
          <w:sz w:val="24"/>
          <w:szCs w:val="24"/>
          <w:lang w:val="hu-HU" w:eastAsia="hu-HU"/>
        </w:rPr>
        <w:br/>
        <w:t>Díszlet: Götz Béla</w:t>
      </w:r>
      <w:r w:rsidRPr="00C30B84">
        <w:rPr>
          <w:rFonts w:ascii="Times New Roman" w:eastAsia="Times New Roman" w:hAnsi="Times New Roman"/>
          <w:sz w:val="24"/>
          <w:szCs w:val="24"/>
          <w:lang w:val="hu-HU" w:eastAsia="hu-HU"/>
        </w:rPr>
        <w:br/>
        <w:t>Jelmez: Mikes Eszter</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28" style="width:0;height:1.5pt" o:hralign="center" o:hrstd="t" o:hr="t" fillcolor="#a0a0a0" stroked="f"/>
        </w:pict>
      </w:r>
    </w:p>
    <w:p w:rsidR="00C30B84" w:rsidRPr="00C30B84" w:rsidRDefault="00C30B84" w:rsidP="00821439">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 xml:space="preserve">Fókuszban a koreográfusok </w:t>
      </w:r>
      <w:r w:rsidRPr="00C30B84">
        <w:rPr>
          <w:rFonts w:ascii="Times New Roman" w:eastAsia="Times New Roman" w:hAnsi="Times New Roman"/>
          <w:sz w:val="24"/>
          <w:szCs w:val="24"/>
          <w:lang w:val="hu-HU" w:eastAsia="hu-HU"/>
        </w:rPr>
        <w:br/>
        <w:t>Kovács Gerzson Péter és Fundák Kristóf</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27</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19.00</w:t>
      </w:r>
      <w:r w:rsidRPr="00C30B84">
        <w:rPr>
          <w:rFonts w:ascii="Times New Roman" w:eastAsia="Times New Roman" w:hAnsi="Times New Roman"/>
          <w:sz w:val="24"/>
          <w:szCs w:val="24"/>
          <w:lang w:val="hu-HU" w:eastAsia="hu-HU"/>
        </w:rPr>
        <w:br/>
        <w:t>Helyszín: Hagyományok Háza, Színházterem</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 xml:space="preserve">A Hagyományok Háza Fókuszban a koreográfusok előadás-sorozatában a színpadi néptáncművészet kiemelkedő koreográfusait állítja fókuszpontba. Az est első részében egy ma már klasszikus, a színpadi tánctörténetben megkerülhetetlen alkotó koreográfiái jelennek meg, amelyek az adott kor mindenféle társadalmi, kulturális vagy akár politikai befolyásolása ellenére is </w:t>
      </w:r>
      <w:r w:rsidRPr="00C30B84">
        <w:rPr>
          <w:rFonts w:ascii="Times New Roman" w:eastAsia="Times New Roman" w:hAnsi="Times New Roman"/>
          <w:sz w:val="24"/>
          <w:szCs w:val="24"/>
          <w:lang w:val="hu-HU" w:eastAsia="hu-HU"/>
        </w:rPr>
        <w:lastRenderedPageBreak/>
        <w:t>örökérvényűvé váltak.</w:t>
      </w:r>
      <w:r w:rsidR="00821439">
        <w:rPr>
          <w:rFonts w:ascii="Times New Roman" w:eastAsia="Times New Roman" w:hAnsi="Times New Roman"/>
          <w:sz w:val="24"/>
          <w:szCs w:val="24"/>
          <w:lang w:val="hu-HU" w:eastAsia="hu-HU"/>
        </w:rPr>
        <w:t xml:space="preserve"> </w:t>
      </w:r>
      <w:r w:rsidRPr="00C30B84">
        <w:rPr>
          <w:rFonts w:ascii="Times New Roman" w:eastAsia="Times New Roman" w:hAnsi="Times New Roman"/>
          <w:sz w:val="24"/>
          <w:szCs w:val="24"/>
          <w:lang w:val="hu-HU" w:eastAsia="hu-HU"/>
        </w:rPr>
        <w:t>Az est második részében egy még aktívan alkotó koreográfus műveit mutatják be, meggyőzően érzékeltetve ezáltal a színpadi néptáncművészet fejlődését, a jelen korunk diktálta új kérdéseket és az arra adott aktuális válaszokat.</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sorozat szerkesztője: Szögi Csaba</w:t>
      </w:r>
    </w:p>
    <w:p w:rsidR="00C30B84" w:rsidRPr="00C30B84" w:rsidRDefault="00732255" w:rsidP="00821439">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29" style="width:0;height:1.5pt" o:hralign="center" o:hrstd="t" o:hr="t" fillcolor="#a0a0a0" stroked="f"/>
        </w:pict>
      </w:r>
    </w:p>
    <w:p w:rsidR="00C30B84" w:rsidRDefault="00C30B84" w:rsidP="00C30B84">
      <w:pPr>
        <w:spacing w:before="100" w:beforeAutospacing="1" w:after="100" w:afterAutospacing="1" w:line="240" w:lineRule="auto"/>
        <w:jc w:val="center"/>
        <w:rPr>
          <w:rFonts w:ascii="Times New Roman" w:eastAsia="Times New Roman" w:hAnsi="Times New Roman"/>
          <w:b/>
          <w:bCs/>
          <w:color w:val="696969"/>
          <w:sz w:val="24"/>
          <w:szCs w:val="24"/>
          <w:lang w:val="hu-HU" w:eastAsia="hu-HU"/>
        </w:rPr>
      </w:pPr>
    </w:p>
    <w:p w:rsidR="00C30B84" w:rsidRPr="00C30B84" w:rsidRDefault="00C30B84" w:rsidP="00821439">
      <w:pPr>
        <w:spacing w:before="100" w:beforeAutospacing="1" w:after="100" w:afterAutospacing="1"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b/>
          <w:bCs/>
          <w:color w:val="696969"/>
          <w:sz w:val="24"/>
          <w:szCs w:val="24"/>
          <w:lang w:val="hu-HU" w:eastAsia="hu-HU"/>
        </w:rPr>
        <w:t>CSALÁDI ÉS GYEREKPROGRAMOK</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Aprók tánca</w:t>
      </w:r>
      <w:r w:rsidRPr="00C30B84">
        <w:rPr>
          <w:rFonts w:ascii="Times New Roman" w:eastAsia="Times New Roman" w:hAnsi="Times New Roman"/>
          <w:sz w:val="24"/>
          <w:szCs w:val="24"/>
          <w:lang w:val="hu-HU" w:eastAsia="hu-HU"/>
        </w:rPr>
        <w:br/>
        <w:t>Gyermektáncház a Hagyományok Házában</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Időpont: 2020. március 6</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13., 20., 27., péntekenként, 17:00-18:30</w:t>
      </w:r>
      <w:r w:rsidRPr="00C30B84">
        <w:rPr>
          <w:rFonts w:ascii="Times New Roman" w:eastAsia="Times New Roman" w:hAnsi="Times New Roman"/>
          <w:sz w:val="24"/>
          <w:szCs w:val="24"/>
          <w:lang w:val="hu-HU" w:eastAsia="hu-HU"/>
        </w:rPr>
        <w:br/>
        <w:t>Helyszín: Hagyományok Háza</w:t>
      </w:r>
    </w:p>
    <w:p w:rsidR="00C30B84" w:rsidRPr="00C30B84" w:rsidRDefault="00C30B84" w:rsidP="00C30B84">
      <w:pPr>
        <w:spacing w:before="100" w:beforeAutospacing="1"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xml:space="preserve">A Hagyományok Háza gyermektáncházaiban hétről-hétre fogadják a régi és új családokat, gyerekeket! Szeretettel várják azokat a játszani, táncolni, énekelni, kézműveskedni vágyó gyerekeket és szüleiket, akik szeretnének megismerkedni az évkörhöz tartozó ünnepek és a jeles napok szokásaival! Minden </w:t>
      </w:r>
      <w:proofErr w:type="gramStart"/>
      <w:r w:rsidRPr="00C30B84">
        <w:rPr>
          <w:rFonts w:ascii="Times New Roman" w:eastAsia="Times New Roman" w:hAnsi="Times New Roman"/>
          <w:sz w:val="24"/>
          <w:szCs w:val="24"/>
          <w:lang w:val="hu-HU" w:eastAsia="hu-HU"/>
        </w:rPr>
        <w:t>héten</w:t>
      </w:r>
      <w:proofErr w:type="gramEnd"/>
      <w:r w:rsidRPr="00C30B84">
        <w:rPr>
          <w:rFonts w:ascii="Times New Roman" w:eastAsia="Times New Roman" w:hAnsi="Times New Roman"/>
          <w:sz w:val="24"/>
          <w:szCs w:val="24"/>
          <w:lang w:val="hu-HU" w:eastAsia="hu-HU"/>
        </w:rPr>
        <w:t xml:space="preserve"> más hangszeren szól a talpalávaló: duda, tekerő, furulya, citera, hegedű, koboz, gardon.</w:t>
      </w:r>
      <w:r w:rsidR="00F52783">
        <w:rPr>
          <w:rFonts w:ascii="Times New Roman" w:eastAsia="Times New Roman" w:hAnsi="Times New Roman"/>
          <w:sz w:val="24"/>
          <w:szCs w:val="24"/>
          <w:lang w:val="hu-HU" w:eastAsia="hu-HU"/>
        </w:rPr>
        <w:t xml:space="preserve"> </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0"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ZENE</w:t>
      </w:r>
    </w:p>
    <w:p w:rsid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Gyökér adja fáját, fája adja ágát</w:t>
      </w:r>
      <w:r w:rsidRPr="00C30B84">
        <w:rPr>
          <w:rFonts w:ascii="Times New Roman" w:eastAsia="Times New Roman" w:hAnsi="Times New Roman"/>
          <w:sz w:val="24"/>
          <w:szCs w:val="24"/>
          <w:lang w:val="hu-HU" w:eastAsia="hu-HU"/>
        </w:rPr>
        <w:br/>
        <w:t>Fábián Éva és tanítványai</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Időpont: 2020. március 7</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19.00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sz w:val="24"/>
          <w:szCs w:val="24"/>
          <w:lang w:val="hu-HU" w:eastAsia="hu-HU"/>
        </w:rPr>
        <w:t>Fábián Éva</w:t>
      </w:r>
      <w:r w:rsidRPr="00C30B84">
        <w:rPr>
          <w:rFonts w:ascii="Times New Roman" w:eastAsia="Times New Roman" w:hAnsi="Times New Roman"/>
          <w:sz w:val="24"/>
          <w:szCs w:val="24"/>
          <w:lang w:val="hu-HU" w:eastAsia="hu-HU"/>
        </w:rPr>
        <w:t xml:space="preserve"> népi ének tanár, énekes és mesemondó előadóművész, aki az elmúlt 45 évben számtalan tanítványának adta át a népzene szeretetét.</w:t>
      </w:r>
      <w:r w:rsidR="007E3FC8">
        <w:rPr>
          <w:rFonts w:ascii="Times New Roman" w:eastAsia="Times New Roman" w:hAnsi="Times New Roman"/>
          <w:sz w:val="24"/>
          <w:szCs w:val="24"/>
          <w:lang w:val="hu-HU" w:eastAsia="hu-HU"/>
        </w:rPr>
        <w:t xml:space="preserve"> </w:t>
      </w:r>
      <w:r w:rsidRPr="00C30B84">
        <w:rPr>
          <w:rFonts w:ascii="Times New Roman" w:eastAsia="Times New Roman" w:hAnsi="Times New Roman"/>
          <w:sz w:val="24"/>
          <w:szCs w:val="24"/>
          <w:lang w:val="hu-HU" w:eastAsia="hu-HU"/>
        </w:rPr>
        <w:t>1999-től az Óbudai Népzene Iskola népi ének tanára, de oktatott a Liszt Ferenc Zeneművészeti Egyetemen is, illetve folyamatosan hagyományos mesemondá</w:t>
      </w:r>
      <w:r w:rsidR="00821439">
        <w:rPr>
          <w:rFonts w:ascii="Times New Roman" w:eastAsia="Times New Roman" w:hAnsi="Times New Roman"/>
          <w:sz w:val="24"/>
          <w:szCs w:val="24"/>
          <w:lang w:val="hu-HU" w:eastAsia="hu-HU"/>
        </w:rPr>
        <w:t xml:space="preserve">st tanít a Hagyományok Házában. </w:t>
      </w:r>
      <w:r w:rsidRPr="00C30B84">
        <w:rPr>
          <w:rFonts w:ascii="Times New Roman" w:eastAsia="Times New Roman" w:hAnsi="Times New Roman"/>
          <w:sz w:val="24"/>
          <w:szCs w:val="24"/>
          <w:lang w:val="hu-HU" w:eastAsia="hu-HU"/>
        </w:rPr>
        <w:t>Tanítványaival közös koncertjén az érdeklődők egy olyan életműnek lehetnek tanúi, amelyben a mester és a tanítványok valódi egységet alkotnak.</w:t>
      </w:r>
    </w:p>
    <w:p w:rsidR="00821439" w:rsidRDefault="00A67907" w:rsidP="00C30B84">
      <w:pPr>
        <w:spacing w:after="240" w:line="240" w:lineRule="auto"/>
        <w:rPr>
          <w:rFonts w:ascii="Times New Roman" w:eastAsia="Times New Roman" w:hAnsi="Times New Roman"/>
          <w:sz w:val="24"/>
          <w:szCs w:val="24"/>
          <w:lang w:val="hu-HU" w:eastAsia="hu-HU"/>
        </w:rPr>
      </w:pPr>
      <w:r w:rsidRPr="00A67907">
        <w:rPr>
          <w:rFonts w:ascii="Times New Roman" w:eastAsia="Times New Roman" w:hAnsi="Times New Roman"/>
          <w:b/>
          <w:sz w:val="24"/>
          <w:szCs w:val="24"/>
          <w:lang w:val="hu-HU" w:eastAsia="hu-HU"/>
        </w:rPr>
        <w:t>Közreműködnek:</w:t>
      </w:r>
      <w:r>
        <w:rPr>
          <w:rFonts w:ascii="Times New Roman" w:eastAsia="Times New Roman" w:hAnsi="Times New Roman"/>
          <w:sz w:val="24"/>
          <w:szCs w:val="24"/>
          <w:lang w:val="hu-HU" w:eastAsia="hu-HU"/>
        </w:rPr>
        <w:t xml:space="preserve"> Dövényi Gergely, Gyimes Hajdu Józsefné, Havay Viktória, Hetényi Milán, Juhász Zoltán, Kéty Dezsőné (Kádár) Erzsébet, Komáromi Márton, Komáromi Kristóf, Sáringer Kálmán, Székely Levente, Tankó Eszter, és az Óbudai Népzenei Iskola növendékei</w:t>
      </w:r>
    </w:p>
    <w:p w:rsidR="00821439" w:rsidRPr="00C30B84" w:rsidRDefault="00821439" w:rsidP="00C30B84">
      <w:pPr>
        <w:spacing w:after="240" w:line="240" w:lineRule="auto"/>
        <w:rPr>
          <w:rFonts w:ascii="Times New Roman" w:eastAsia="Times New Roman" w:hAnsi="Times New Roman"/>
          <w:sz w:val="24"/>
          <w:szCs w:val="24"/>
          <w:lang w:val="hu-HU" w:eastAsia="hu-HU"/>
        </w:rPr>
      </w:pP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1" style="width:0;height:1.5pt" o:hralign="center" o:hrstd="t" o:hr="t" fillcolor="#a0a0a0" stroked="f"/>
        </w:pict>
      </w:r>
    </w:p>
    <w:p w:rsidR="00C30B84" w:rsidRPr="00C30B84" w:rsidRDefault="00C30B84" w:rsidP="00C30B84">
      <w:pPr>
        <w:spacing w:after="24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TEMATIKUS NAP</w:t>
      </w:r>
    </w:p>
    <w:p w:rsidR="00C30B84" w:rsidRPr="00C30B84" w:rsidRDefault="00C30B84" w:rsidP="00C30B84">
      <w:pPr>
        <w:spacing w:after="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B22222"/>
          <w:sz w:val="24"/>
          <w:szCs w:val="24"/>
          <w:lang w:val="hu-HU" w:eastAsia="hu-HU"/>
        </w:rPr>
        <w:t>Barangolás Somogyországban</w:t>
      </w:r>
      <w:r w:rsidR="007E3FC8">
        <w:rPr>
          <w:rFonts w:ascii="Times New Roman" w:eastAsia="Times New Roman" w:hAnsi="Times New Roman"/>
          <w:sz w:val="24"/>
          <w:szCs w:val="24"/>
          <w:lang w:val="hu-HU" w:eastAsia="hu-HU"/>
        </w:rPr>
        <w:br/>
      </w:r>
      <w:r w:rsidR="007E3FC8">
        <w:rPr>
          <w:rFonts w:ascii="Times New Roman" w:eastAsia="Times New Roman" w:hAnsi="Times New Roman"/>
          <w:sz w:val="24"/>
          <w:szCs w:val="24"/>
          <w:lang w:val="hu-HU" w:eastAsia="hu-HU"/>
        </w:rPr>
        <w:br/>
        <w:t>Időpont: 2020. március </w:t>
      </w:r>
      <w:r w:rsidRPr="00C30B84">
        <w:rPr>
          <w:rFonts w:ascii="Times New Roman" w:eastAsia="Times New Roman" w:hAnsi="Times New Roman"/>
          <w:sz w:val="24"/>
          <w:szCs w:val="24"/>
          <w:lang w:val="hu-HU" w:eastAsia="hu-HU"/>
        </w:rPr>
        <w:t>7.</w:t>
      </w:r>
      <w:r w:rsidR="007E3FC8">
        <w:rPr>
          <w:rFonts w:ascii="Times New Roman" w:eastAsia="Times New Roman" w:hAnsi="Times New Roman"/>
          <w:sz w:val="24"/>
          <w:szCs w:val="24"/>
          <w:lang w:val="hu-HU" w:eastAsia="hu-HU"/>
        </w:rPr>
        <w:t xml:space="preserve"> 13:00-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lastRenderedPageBreak/>
        <w:t xml:space="preserve">A Hagyományok Háza “tematikus napok” rendezvénysorozatának következő alkalmán Somogy sokszínű és gazdag hagyományos népi kultúráját mutatja be. Kiállítással, tánccal és hangszerbemutatóval, tánctanítással, kézműves foglalkozásokkal, hagyományos népi ételkóstolóval, etnomozival </w:t>
      </w:r>
      <w:proofErr w:type="gramStart"/>
      <w:r w:rsidRPr="00C30B84">
        <w:rPr>
          <w:rFonts w:ascii="Times New Roman" w:eastAsia="Times New Roman" w:hAnsi="Times New Roman"/>
          <w:sz w:val="24"/>
          <w:szCs w:val="24"/>
          <w:lang w:val="hu-HU" w:eastAsia="hu-HU"/>
        </w:rPr>
        <w:t>hozzák</w:t>
      </w:r>
      <w:proofErr w:type="gramEnd"/>
      <w:r w:rsidRPr="00C30B84">
        <w:rPr>
          <w:rFonts w:ascii="Times New Roman" w:eastAsia="Times New Roman" w:hAnsi="Times New Roman"/>
          <w:sz w:val="24"/>
          <w:szCs w:val="24"/>
          <w:lang w:val="hu-HU" w:eastAsia="hu-HU"/>
        </w:rPr>
        <w:t xml:space="preserve"> közel ezt a kivételes sokszínűséget majd fergeteges mulatsággal zárják a napot.</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sz w:val="24"/>
          <w:szCs w:val="24"/>
          <w:lang w:val="hu-HU" w:eastAsia="hu-HU"/>
        </w:rPr>
        <w:t>Programok:</w:t>
      </w:r>
      <w:r w:rsidRPr="00C30B84">
        <w:rPr>
          <w:rFonts w:ascii="Times New Roman" w:eastAsia="Times New Roman" w:hAnsi="Times New Roman"/>
          <w:sz w:val="24"/>
          <w:szCs w:val="24"/>
          <w:lang w:val="hu-HU" w:eastAsia="hu-HU"/>
        </w:rPr>
        <w:br/>
        <w:t>13:00-18:00:</w:t>
      </w:r>
    </w:p>
    <w:p w:rsidR="00C30B84" w:rsidRPr="00C30B84" w:rsidRDefault="007E3FC8" w:rsidP="007E3FC8">
      <w:pPr>
        <w:spacing w:before="100" w:beforeAutospacing="1" w:after="100" w:afterAutospacing="1"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F</w:t>
      </w:r>
      <w:r w:rsidR="00C30B84" w:rsidRPr="00C30B84">
        <w:rPr>
          <w:rFonts w:ascii="Times New Roman" w:eastAsia="Times New Roman" w:hAnsi="Times New Roman"/>
          <w:sz w:val="24"/>
          <w:szCs w:val="24"/>
          <w:lang w:val="hu-HU" w:eastAsia="hu-HU"/>
        </w:rPr>
        <w:t>afaragás Gosztonyi Zoltánnal - fa, csont és szarufaragó, Népművészet Mestere, népi iparművész - a bőrműves műhelyben</w:t>
      </w:r>
    </w:p>
    <w:p w:rsidR="00C30B84" w:rsidRPr="00C30B84" w:rsidRDefault="007E3FC8" w:rsidP="007E3FC8">
      <w:pPr>
        <w:spacing w:before="100" w:beforeAutospacing="1" w:after="100" w:afterAutospacing="1"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T</w:t>
      </w:r>
      <w:r w:rsidR="00C30B84" w:rsidRPr="00C30B84">
        <w:rPr>
          <w:rFonts w:ascii="Times New Roman" w:eastAsia="Times New Roman" w:hAnsi="Times New Roman"/>
          <w:sz w:val="24"/>
          <w:szCs w:val="24"/>
          <w:lang w:val="hu-HU" w:eastAsia="hu-HU"/>
        </w:rPr>
        <w:t>ojásfestés Balogh Ildikóval - hímestojás festő, Népművészet Ifjú Mestere, népi iparművész - és Galabár Zoltánnal – hímestojás festő - a kosárfonó műhelyben</w:t>
      </w:r>
    </w:p>
    <w:p w:rsidR="00C30B84" w:rsidRDefault="00C30B84" w:rsidP="00DB65DB">
      <w:pPr>
        <w:spacing w:after="0" w:line="240" w:lineRule="auto"/>
        <w:rPr>
          <w:rFonts w:ascii="Times New Roman" w:eastAsia="Times New Roman" w:hAnsi="Times New Roman"/>
          <w:sz w:val="24"/>
          <w:szCs w:val="24"/>
          <w:lang w:val="hu-HU" w:eastAsia="hu-HU"/>
        </w:rPr>
      </w:pPr>
      <w:proofErr w:type="gramStart"/>
      <w:r w:rsidRPr="00C30B84">
        <w:rPr>
          <w:rFonts w:ascii="Times New Roman" w:eastAsia="Times New Roman" w:hAnsi="Times New Roman"/>
          <w:sz w:val="24"/>
          <w:szCs w:val="24"/>
          <w:lang w:val="hu-HU" w:eastAsia="hu-HU"/>
        </w:rPr>
        <w:t>12:00-18:30-ig: Bölcsőtől a koporsóig somogyi viselet kiállítás a Halmos Béla-Karsai Zsigmond termekben</w:t>
      </w:r>
      <w:r w:rsidRPr="00C30B84">
        <w:rPr>
          <w:rFonts w:ascii="Times New Roman" w:eastAsia="Times New Roman" w:hAnsi="Times New Roman"/>
          <w:sz w:val="24"/>
          <w:szCs w:val="24"/>
          <w:lang w:val="hu-HU" w:eastAsia="hu-HU"/>
        </w:rPr>
        <w:br/>
        <w:t>13:00-18:30: Virtuális Hagyományok Háza</w:t>
      </w:r>
      <w:r w:rsidRPr="00C30B84">
        <w:rPr>
          <w:rFonts w:ascii="Times New Roman" w:eastAsia="Times New Roman" w:hAnsi="Times New Roman"/>
          <w:sz w:val="24"/>
          <w:szCs w:val="24"/>
          <w:lang w:val="hu-HU" w:eastAsia="hu-HU"/>
        </w:rPr>
        <w:br/>
        <w:t>13:00-16:00: Utazz velünk Somogyországba – bemutató a somogyi éneklésről, táncról, hangszerekről; gasztronómiai bemutató és kóstoló - többek között Antal Andreával, a zselici Horváth Tiborral és családjával</w:t>
      </w:r>
      <w:r w:rsidRPr="00C30B84">
        <w:rPr>
          <w:rFonts w:ascii="Times New Roman" w:eastAsia="Times New Roman" w:hAnsi="Times New Roman"/>
          <w:sz w:val="24"/>
          <w:szCs w:val="24"/>
          <w:lang w:val="hu-HU" w:eastAsia="hu-HU"/>
        </w:rPr>
        <w:br/>
        <w:t>16:00-18:00: Bahorka Társulat műsora, melynek szüneteiben Hagyomány kvíz lesz Farkas László ’Berci’ vezetésével</w:t>
      </w:r>
      <w:r w:rsidRPr="00C30B84">
        <w:rPr>
          <w:rFonts w:ascii="Times New Roman" w:eastAsia="Times New Roman" w:hAnsi="Times New Roman"/>
          <w:sz w:val="24"/>
          <w:szCs w:val="24"/>
          <w:lang w:val="hu-HU" w:eastAsia="hu-HU"/>
        </w:rPr>
        <w:br/>
        <w:t>18:00-18:30: Etnomozi - a somogyi tánckurzus záró alkalma előtt a somogyi táncanyag közös megismerése</w:t>
      </w:r>
      <w:proofErr w:type="gramEnd"/>
    </w:p>
    <w:p w:rsidR="007E3FC8" w:rsidRDefault="007E3FC8" w:rsidP="00DB65DB">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19:00-21:00 Tánctanítás</w:t>
      </w:r>
    </w:p>
    <w:p w:rsidR="007E3FC8" w:rsidRPr="00C30B84" w:rsidRDefault="007E3FC8" w:rsidP="00DB65DB">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21:00-02:00 Táncház</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2"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color w:val="696969"/>
          <w:sz w:val="24"/>
          <w:szCs w:val="24"/>
          <w:lang w:val="hu-HU" w:eastAsia="hu-HU"/>
        </w:rPr>
        <w:t> </w:t>
      </w:r>
      <w:r w:rsidRPr="00C30B84">
        <w:rPr>
          <w:rFonts w:ascii="Times New Roman" w:eastAsia="Times New Roman" w:hAnsi="Times New Roman"/>
          <w:color w:val="696969"/>
          <w:sz w:val="24"/>
          <w:szCs w:val="24"/>
          <w:lang w:val="hu-HU" w:eastAsia="hu-HU"/>
        </w:rPr>
        <w:br/>
      </w:r>
      <w:r w:rsidRPr="00C30B84">
        <w:rPr>
          <w:rFonts w:ascii="Times New Roman" w:eastAsia="Times New Roman" w:hAnsi="Times New Roman"/>
          <w:b/>
          <w:bCs/>
          <w:color w:val="696969"/>
          <w:sz w:val="24"/>
          <w:szCs w:val="24"/>
          <w:lang w:val="hu-HU" w:eastAsia="hu-HU"/>
        </w:rPr>
        <w:t>FOLKLÓR FILMKLUB</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00DB65DB">
        <w:rPr>
          <w:rFonts w:ascii="Times New Roman" w:eastAsia="Times New Roman" w:hAnsi="Times New Roman"/>
          <w:sz w:val="24"/>
          <w:szCs w:val="24"/>
          <w:lang w:val="hu-HU" w:eastAsia="hu-HU"/>
        </w:rPr>
        <w:t>Időpont: 2020. március</w:t>
      </w:r>
      <w:r w:rsidRPr="00C30B84">
        <w:rPr>
          <w:rFonts w:ascii="Times New Roman" w:eastAsia="Times New Roman" w:hAnsi="Times New Roman"/>
          <w:sz w:val="24"/>
          <w:szCs w:val="24"/>
          <w:lang w:val="hu-HU" w:eastAsia="hu-HU"/>
        </w:rPr>
        <w:t xml:space="preserve"> 12.</w:t>
      </w:r>
      <w:r w:rsidR="00DB65DB">
        <w:rPr>
          <w:rFonts w:ascii="Times New Roman" w:eastAsia="Times New Roman" w:hAnsi="Times New Roman"/>
          <w:sz w:val="24"/>
          <w:szCs w:val="24"/>
          <w:lang w:val="hu-HU" w:eastAsia="hu-HU"/>
        </w:rPr>
        <w:t xml:space="preserve"> 18:00</w:t>
      </w:r>
      <w:r w:rsidRPr="00C30B84">
        <w:rPr>
          <w:rFonts w:ascii="Times New Roman" w:eastAsia="Times New Roman" w:hAnsi="Times New Roman"/>
          <w:sz w:val="24"/>
          <w:szCs w:val="24"/>
          <w:lang w:val="hu-HU" w:eastAsia="hu-HU"/>
        </w:rPr>
        <w:br/>
        <w:t>Helyszín: Hagyományok Háza, Martin György Médiatár</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 xml:space="preserve">TÉMA: </w:t>
      </w:r>
      <w:r w:rsidRPr="00C30B84">
        <w:rPr>
          <w:rFonts w:ascii="Times New Roman" w:eastAsia="Times New Roman" w:hAnsi="Times New Roman"/>
          <w:b/>
          <w:bCs/>
          <w:sz w:val="24"/>
          <w:szCs w:val="24"/>
          <w:lang w:val="hu-HU" w:eastAsia="hu-HU"/>
        </w:rPr>
        <w:t>Katonadalok</w:t>
      </w:r>
      <w:r w:rsidRPr="00C30B84">
        <w:rPr>
          <w:rFonts w:ascii="Times New Roman" w:eastAsia="Times New Roman" w:hAnsi="Times New Roman"/>
          <w:sz w:val="24"/>
          <w:szCs w:val="24"/>
          <w:lang w:val="hu-HU" w:eastAsia="hu-HU"/>
        </w:rPr>
        <w:t xml:space="preserve"> (Élő népzene)</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i/>
          <w:iCs/>
          <w:sz w:val="24"/>
          <w:szCs w:val="24"/>
          <w:lang w:val="hu-HU" w:eastAsia="hu-HU"/>
        </w:rPr>
        <w:t>Bevezető előadás</w:t>
      </w:r>
      <w:r w:rsidRPr="00C30B84">
        <w:rPr>
          <w:rFonts w:ascii="Times New Roman" w:eastAsia="Times New Roman" w:hAnsi="Times New Roman"/>
          <w:sz w:val="24"/>
          <w:szCs w:val="24"/>
          <w:lang w:val="hu-HU" w:eastAsia="hu-HU"/>
        </w:rPr>
        <w:t>: </w:t>
      </w:r>
      <w:r w:rsidRPr="00C30B84">
        <w:rPr>
          <w:rFonts w:ascii="Times New Roman" w:eastAsia="Times New Roman" w:hAnsi="Times New Roman"/>
          <w:i/>
          <w:iCs/>
          <w:sz w:val="24"/>
          <w:szCs w:val="24"/>
          <w:lang w:val="hu-HU" w:eastAsia="hu-HU"/>
        </w:rPr>
        <w:t>dr. Árendás Péter népzenekutató, Hetényi Milán népdalénekes</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2019-ben a Hagyományok Háza a Martin György Médiatárában útjára indított néprajzi dokumentumfilm-sorozat keretében dr. Martin György néptánc- és népzenekutató életműve mellett kiemelkedő és mértékadó népzenészekről és néptáncosokról valamint folklórgyűjtőkről és néprajzi eseményekről készült filmeket mutatnak be. A sorozatot különösen ajánlják a népzenével és néptánccal foglalkozó fiatalok, középiskolai és egyetemi hallgatók figyelmébe.</w:t>
      </w:r>
    </w:p>
    <w:p w:rsidR="00C30B84" w:rsidRPr="00C30B84" w:rsidRDefault="00732255" w:rsidP="00C30B84">
      <w:pPr>
        <w:spacing w:after="0" w:line="240" w:lineRule="auto"/>
        <w:jc w:val="center"/>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3" style="width:0;height:1.5pt" o:hralign="center" o:hrstd="t" o:hr="t" fillcolor="#a0a0a0" stroked="f"/>
        </w:pict>
      </w:r>
    </w:p>
    <w:p w:rsidR="00C30B84" w:rsidRPr="00C30B84" w:rsidRDefault="00C30B84" w:rsidP="00C30B84">
      <w:pPr>
        <w:spacing w:after="24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NÉPMESE</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Szőjük-fonjuk a mesét</w:t>
      </w:r>
      <w:proofErr w:type="gramStart"/>
      <w:r w:rsidRPr="00C30B84">
        <w:rPr>
          <w:rFonts w:ascii="Times New Roman" w:eastAsia="Times New Roman" w:hAnsi="Times New Roman"/>
          <w:b/>
          <w:bCs/>
          <w:color w:val="A52A2A"/>
          <w:sz w:val="24"/>
          <w:szCs w:val="24"/>
          <w:lang w:val="hu-HU" w:eastAsia="hu-HU"/>
        </w:rPr>
        <w:t>...</w:t>
      </w:r>
      <w:proofErr w:type="gramEnd"/>
      <w:r w:rsidRPr="00C30B84">
        <w:rPr>
          <w:rFonts w:ascii="Times New Roman" w:eastAsia="Times New Roman" w:hAnsi="Times New Roman"/>
          <w:sz w:val="24"/>
          <w:szCs w:val="24"/>
          <w:lang w:val="hu-HU" w:eastAsia="hu-HU"/>
        </w:rPr>
        <w:br/>
        <w:t>Kackiás Garabonciások</w:t>
      </w:r>
      <w:proofErr w:type="gramStart"/>
      <w:r w:rsidRPr="00C30B84">
        <w:rPr>
          <w:rFonts w:ascii="Times New Roman" w:eastAsia="Times New Roman" w:hAnsi="Times New Roman"/>
          <w:sz w:val="24"/>
          <w:szCs w:val="24"/>
          <w:lang w:val="hu-HU" w:eastAsia="hu-HU"/>
        </w:rPr>
        <w:t>…avagy</w:t>
      </w:r>
      <w:proofErr w:type="gramEnd"/>
      <w:r w:rsidRPr="00C30B84">
        <w:rPr>
          <w:rFonts w:ascii="Times New Roman" w:eastAsia="Times New Roman" w:hAnsi="Times New Roman"/>
          <w:sz w:val="24"/>
          <w:szCs w:val="24"/>
          <w:lang w:val="hu-HU" w:eastAsia="hu-HU"/>
        </w:rPr>
        <w:t xml:space="preserve"> bajusz alól szól a mese</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13.</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 xml:space="preserve">Rendhagyó </w:t>
      </w:r>
      <w:proofErr w:type="gramStart"/>
      <w:r w:rsidRPr="00C30B84">
        <w:rPr>
          <w:rFonts w:ascii="Times New Roman" w:eastAsia="Times New Roman" w:hAnsi="Times New Roman"/>
          <w:sz w:val="24"/>
          <w:szCs w:val="24"/>
          <w:lang w:val="hu-HU" w:eastAsia="hu-HU"/>
        </w:rPr>
        <w:t>Szőjük-fonjuk</w:t>
      </w:r>
      <w:proofErr w:type="gramEnd"/>
      <w:r w:rsidRPr="00C30B84">
        <w:rPr>
          <w:rFonts w:ascii="Times New Roman" w:eastAsia="Times New Roman" w:hAnsi="Times New Roman"/>
          <w:sz w:val="24"/>
          <w:szCs w:val="24"/>
          <w:lang w:val="hu-HU" w:eastAsia="hu-HU"/>
        </w:rPr>
        <w:t xml:space="preserve"> estre hívja a Hagyományok Háza a mesekedvelő érdeklődőit. Az alkalom különlegessége, hogy ezúttal maga a két „különc” mesemondó, a két Langaléta Garabonciás - </w:t>
      </w:r>
      <w:r w:rsidRPr="00C30B84">
        <w:rPr>
          <w:rFonts w:ascii="Times New Roman" w:eastAsia="Times New Roman" w:hAnsi="Times New Roman"/>
          <w:b/>
          <w:bCs/>
          <w:sz w:val="24"/>
          <w:szCs w:val="24"/>
          <w:lang w:val="hu-HU" w:eastAsia="hu-HU"/>
        </w:rPr>
        <w:t xml:space="preserve">Gulyás László </w:t>
      </w:r>
      <w:r w:rsidRPr="00C30B84">
        <w:rPr>
          <w:rFonts w:ascii="Times New Roman" w:eastAsia="Times New Roman" w:hAnsi="Times New Roman"/>
          <w:sz w:val="24"/>
          <w:szCs w:val="24"/>
          <w:lang w:val="hu-HU" w:eastAsia="hu-HU"/>
        </w:rPr>
        <w:t>és</w:t>
      </w:r>
      <w:r w:rsidRPr="00C30B84">
        <w:rPr>
          <w:rFonts w:ascii="Times New Roman" w:eastAsia="Times New Roman" w:hAnsi="Times New Roman"/>
          <w:b/>
          <w:bCs/>
          <w:sz w:val="24"/>
          <w:szCs w:val="24"/>
          <w:lang w:val="hu-HU" w:eastAsia="hu-HU"/>
        </w:rPr>
        <w:t xml:space="preserve"> Simándi László</w:t>
      </w:r>
      <w:r w:rsidRPr="00C30B84">
        <w:rPr>
          <w:rFonts w:ascii="Times New Roman" w:eastAsia="Times New Roman" w:hAnsi="Times New Roman"/>
          <w:sz w:val="24"/>
          <w:szCs w:val="24"/>
          <w:lang w:val="hu-HU" w:eastAsia="hu-HU"/>
        </w:rPr>
        <w:t> - kerül a fókuszba, azaz az általuk képviselt sajátos, olykor a vásári kikiáltókat idéző, garabonciás-gólyalábos, komédiás mesélő stílus.</w:t>
      </w:r>
      <w:r w:rsidRPr="00C30B84">
        <w:rPr>
          <w:rFonts w:ascii="Times New Roman" w:eastAsia="Times New Roman" w:hAnsi="Times New Roman"/>
          <w:sz w:val="24"/>
          <w:szCs w:val="24"/>
          <w:lang w:val="hu-HU" w:eastAsia="hu-HU"/>
        </w:rPr>
        <w:br/>
        <w:t>De ha már kackiás Garabonciások érkeznek, természetesen a boszorkányok, a tudóspásztorok, a tizenharmadik iskolát kijárt diákok, a mesés képességekre szert tett sihederek és a bajuszo</w:t>
      </w:r>
      <w:r w:rsidR="00DB65DB">
        <w:rPr>
          <w:rFonts w:ascii="Times New Roman" w:eastAsia="Times New Roman" w:hAnsi="Times New Roman"/>
          <w:sz w:val="24"/>
          <w:szCs w:val="24"/>
          <w:lang w:val="hu-HU" w:eastAsia="hu-HU"/>
        </w:rPr>
        <w:t xml:space="preserve">s mesehősök sem maradnak távol. </w:t>
      </w:r>
      <w:r w:rsidRPr="00C30B84">
        <w:rPr>
          <w:rFonts w:ascii="Times New Roman" w:eastAsia="Times New Roman" w:hAnsi="Times New Roman"/>
          <w:sz w:val="24"/>
          <w:szCs w:val="24"/>
          <w:lang w:val="hu-HU" w:eastAsia="hu-HU"/>
        </w:rPr>
        <w:t>Az esten két-két mesemondó adja egymásnak a szót, szövi-fonja a mesét, ügyesen kalauzolva a közönséget a mesék a gazdag motívumkinccsel díszített, szóval festett világában.</w:t>
      </w:r>
    </w:p>
    <w:p w:rsidR="00C30B84" w:rsidRDefault="00732255" w:rsidP="00DB65DB">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4" style="width:0;height:1.5pt" o:hralign="center" o:hrstd="t" o:hr="t" fillcolor="#a0a0a0" stroked="f"/>
        </w:pict>
      </w:r>
    </w:p>
    <w:p w:rsidR="00DB65DB" w:rsidRPr="00DB65DB" w:rsidRDefault="00DB65DB" w:rsidP="00DB65DB">
      <w:pPr>
        <w:spacing w:after="0" w:line="240" w:lineRule="auto"/>
        <w:rPr>
          <w:rFonts w:ascii="Times New Roman" w:eastAsia="Times New Roman" w:hAnsi="Times New Roman"/>
          <w:sz w:val="24"/>
          <w:szCs w:val="24"/>
          <w:lang w:val="hu-HU" w:eastAsia="hu-HU"/>
        </w:rPr>
      </w:pP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Ahol a madár se jár</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Időpont: 2020. március 19</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18.30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Mesemondó baráti kör felnőtteknek a Hagyományok Háza szervezésében, a Meseszó Egyesület szakmai partnerségével.</w:t>
      </w:r>
      <w:r w:rsidRPr="00C30B84">
        <w:rPr>
          <w:rFonts w:ascii="Times New Roman" w:eastAsia="Times New Roman" w:hAnsi="Times New Roman"/>
          <w:sz w:val="24"/>
          <w:szCs w:val="24"/>
          <w:lang w:val="hu-HU" w:eastAsia="hu-HU"/>
        </w:rPr>
        <w:br/>
        <w:t>A Hagyományok Háza mesemondó tanfolyamán végzett első hallgatók kezdeményezésére immár 10 éve létrehozott közösségi mesemondó alkalmat a Hagyományok Háza fogadta be. Így azóta havonta egy alkalommal a folyamatosan bővülő "beszélő közösség", a Meseszó Egyesület és a Hagyományok Háza  közös mesemondó estet szervez népmesetanfolyamunk régi és jelenlegi hallgatóinak önkéntes közreműködésével. Nyitva áll a kapu minden érdeklődő előtt, de szeretettel várják azokat is, akik nem csak hallgatni szeretnék a meséket, hanem maguk is bekapcsolódnának a mesemondásba.</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5"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KÉPZÉSEK, WORKSHOPOK</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Húsvéti tojáskosár készítés</w:t>
      </w:r>
      <w:r w:rsidRPr="00C30B84">
        <w:rPr>
          <w:rFonts w:ascii="Times New Roman" w:eastAsia="Times New Roman" w:hAnsi="Times New Roman"/>
          <w:sz w:val="24"/>
          <w:szCs w:val="24"/>
          <w:lang w:val="hu-HU" w:eastAsia="hu-HU"/>
        </w:rPr>
        <w:br/>
        <w:t>4 óra kosárfonás – 4 óra tojásírás - A nap végére egy kosár tojá</w:t>
      </w:r>
      <w:r w:rsidR="00DB65DB">
        <w:rPr>
          <w:rFonts w:ascii="Times New Roman" w:eastAsia="Times New Roman" w:hAnsi="Times New Roman"/>
          <w:sz w:val="24"/>
          <w:szCs w:val="24"/>
          <w:lang w:val="hu-HU" w:eastAsia="hu-HU"/>
        </w:rPr>
        <w:t>s a jutalom!</w:t>
      </w:r>
      <w:r w:rsidR="00DB65DB">
        <w:rPr>
          <w:rFonts w:ascii="Times New Roman" w:eastAsia="Times New Roman" w:hAnsi="Times New Roman"/>
          <w:sz w:val="24"/>
          <w:szCs w:val="24"/>
          <w:lang w:val="hu-HU" w:eastAsia="hu-HU"/>
        </w:rPr>
        <w:br/>
        <w:t> </w:t>
      </w:r>
      <w:r w:rsidR="00DB65DB">
        <w:rPr>
          <w:rFonts w:ascii="Times New Roman" w:eastAsia="Times New Roman" w:hAnsi="Times New Roman"/>
          <w:sz w:val="24"/>
          <w:szCs w:val="24"/>
          <w:lang w:val="hu-HU" w:eastAsia="hu-HU"/>
        </w:rPr>
        <w:br/>
        <w:t xml:space="preserve">Időpont: 2020. március </w:t>
      </w:r>
      <w:r w:rsidRPr="00C30B84">
        <w:rPr>
          <w:rFonts w:ascii="Times New Roman" w:eastAsia="Times New Roman" w:hAnsi="Times New Roman"/>
          <w:sz w:val="24"/>
          <w:szCs w:val="24"/>
          <w:lang w:val="hu-HU" w:eastAsia="hu-HU"/>
        </w:rPr>
        <w:t>6</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9.00-17.00</w:t>
      </w:r>
      <w:r w:rsidRPr="00C30B84">
        <w:rPr>
          <w:rFonts w:ascii="Times New Roman" w:eastAsia="Times New Roman" w:hAnsi="Times New Roman"/>
          <w:sz w:val="24"/>
          <w:szCs w:val="24"/>
          <w:lang w:val="hu-HU" w:eastAsia="hu-HU"/>
        </w:rPr>
        <w:br/>
        <w:t>Helyszín: Hagyományok Háza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A húsvéti készület kiemelkedő alkalma lehet, ha magunk készítjük az ünnepi asztalra kézzel fonott </w:t>
      </w:r>
      <w:r w:rsidR="00DB65DB" w:rsidRPr="00C30B84">
        <w:rPr>
          <w:rFonts w:ascii="Times New Roman" w:eastAsia="Times New Roman" w:hAnsi="Times New Roman"/>
          <w:sz w:val="24"/>
          <w:szCs w:val="24"/>
          <w:lang w:val="hu-HU" w:eastAsia="hu-HU"/>
        </w:rPr>
        <w:t>vesszőkosarunkba</w:t>
      </w:r>
      <w:r w:rsidRPr="00C30B84">
        <w:rPr>
          <w:rFonts w:ascii="Times New Roman" w:eastAsia="Times New Roman" w:hAnsi="Times New Roman"/>
          <w:sz w:val="24"/>
          <w:szCs w:val="24"/>
          <w:lang w:val="hu-HU" w:eastAsia="hu-HU"/>
        </w:rPr>
        <w:t xml:space="preserve"> és a viasszal írókázott tojásokat. A feltámadást jelképező tojásra hagyományos motívumok, rejtett üzenetek kerülnek. Nemcsak a locsolkodóknak készülhet a személyes ajándék, hanem szeretteinket is megajándékozhatják a foglalkozásra érkezők, a húsvéti terített asztal éke is lehet.</w:t>
      </w:r>
      <w:r w:rsidRPr="00C30B84">
        <w:rPr>
          <w:rFonts w:ascii="Times New Roman" w:eastAsia="Times New Roman" w:hAnsi="Times New Roman"/>
          <w:sz w:val="24"/>
          <w:szCs w:val="24"/>
          <w:lang w:val="hu-HU" w:eastAsia="hu-HU"/>
        </w:rPr>
        <w:br/>
        <w:t>A workshopon betekintést nyerhetnek a részvevők a húsvéti ünnepkör hagyományaiba, elsajátíthatják a viasszal írókázás alapjait, vagy a több színnel festés és maratás technikáját.</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u w:val="single"/>
          <w:lang w:val="hu-HU" w:eastAsia="hu-HU"/>
        </w:rPr>
        <w:t>Oktatók:</w:t>
      </w:r>
      <w:r w:rsidRPr="00C30B84">
        <w:rPr>
          <w:rFonts w:ascii="Times New Roman" w:eastAsia="Times New Roman" w:hAnsi="Times New Roman"/>
          <w:sz w:val="24"/>
          <w:szCs w:val="24"/>
          <w:lang w:val="hu-HU" w:eastAsia="hu-HU"/>
        </w:rPr>
        <w:t xml:space="preserve"> Jókainé Gombosi Beatrix tojásíró és Kovács Zoltán kosárfonó népi iparművészek</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6" style="width:0;height:1.5pt" o:hralign="center" o:hrstd="t" o:hr="t" fillcolor="#a0a0a0" stroked="f"/>
        </w:pic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Kezdő citerakurzus</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12</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19., 26.</w:t>
      </w:r>
      <w:r w:rsidRPr="00C30B84">
        <w:rPr>
          <w:rFonts w:ascii="Times New Roman" w:eastAsia="Times New Roman" w:hAnsi="Times New Roman"/>
          <w:sz w:val="24"/>
          <w:szCs w:val="24"/>
          <w:lang w:val="hu-HU" w:eastAsia="hu-HU"/>
        </w:rPr>
        <w:br/>
        <w:t>Helyszín: Hagyományok Háza, Karsai Zsigmond kamaraterem</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képzés repertoárja az óvodai zenei nevelés anyagához illeszkedik, illetve azt bővíti és kiegészíti. A gyakorlati foglalkozá</w:t>
      </w:r>
      <w:r w:rsidR="00DB65DB">
        <w:rPr>
          <w:rFonts w:ascii="Times New Roman" w:eastAsia="Times New Roman" w:hAnsi="Times New Roman"/>
          <w:sz w:val="24"/>
          <w:szCs w:val="24"/>
          <w:lang w:val="hu-HU" w:eastAsia="hu-HU"/>
        </w:rPr>
        <w:t xml:space="preserve">sok kiscsoportos formában (maximum </w:t>
      </w:r>
      <w:r w:rsidRPr="00C30B84">
        <w:rPr>
          <w:rFonts w:ascii="Times New Roman" w:eastAsia="Times New Roman" w:hAnsi="Times New Roman"/>
          <w:sz w:val="24"/>
          <w:szCs w:val="24"/>
          <w:lang w:val="hu-HU" w:eastAsia="hu-HU"/>
        </w:rPr>
        <w:t>15 fő), ját</w:t>
      </w:r>
      <w:r w:rsidR="00DB65DB">
        <w:rPr>
          <w:rFonts w:ascii="Times New Roman" w:eastAsia="Times New Roman" w:hAnsi="Times New Roman"/>
          <w:sz w:val="24"/>
          <w:szCs w:val="24"/>
          <w:lang w:val="hu-HU" w:eastAsia="hu-HU"/>
        </w:rPr>
        <w:t xml:space="preserve">ékosan, jó hangulatban telnek.  </w:t>
      </w:r>
      <w:r w:rsidRPr="00C30B84">
        <w:rPr>
          <w:rFonts w:ascii="Times New Roman" w:eastAsia="Times New Roman" w:hAnsi="Times New Roman"/>
          <w:sz w:val="24"/>
          <w:szCs w:val="24"/>
          <w:lang w:val="hu-HU" w:eastAsia="hu-HU"/>
        </w:rPr>
        <w:t>A képzésre kizárólag óvodapedagógusok illetve pedagógusok jelentkezését várják, akik munkájuk során alkalmazni és kamatoztatni tudják az itt megszerzett hangszeres tudásukat.</w:t>
      </w:r>
      <w:r w:rsidRPr="00C30B84">
        <w:rPr>
          <w:rFonts w:ascii="Times New Roman" w:eastAsia="Times New Roman" w:hAnsi="Times New Roman"/>
          <w:sz w:val="24"/>
          <w:szCs w:val="24"/>
          <w:lang w:val="hu-HU" w:eastAsia="hu-HU"/>
        </w:rPr>
        <w:br/>
        <w:t>Hangszerbérlési lehetőséget csak korlátozott számban tudnak biztosítani a jelentkezők számára, a jelentkezési lapok beérkezési sorrendje alapján.  Saját hangszer esetén G-C hangolású prím illetve tenor citera a megfelelő.</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u w:val="single"/>
          <w:lang w:val="hu-HU" w:eastAsia="hu-HU"/>
        </w:rPr>
        <w:t>Oktatók:</w:t>
      </w:r>
      <w:r w:rsidRPr="00C30B84">
        <w:rPr>
          <w:rFonts w:ascii="Times New Roman" w:eastAsia="Times New Roman" w:hAnsi="Times New Roman"/>
          <w:sz w:val="24"/>
          <w:szCs w:val="24"/>
          <w:lang w:val="hu-HU" w:eastAsia="hu-HU"/>
        </w:rPr>
        <w:t xml:space="preserve"> Berta Alexandra, Nauner-Agárdi Éva</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7" style="width:0;height:1.5pt" o:hralign="center" o:hrstd="t" o:hr="t" fillcolor="#a0a0a0" stroked="f"/>
        </w:pict>
      </w:r>
    </w:p>
    <w:p w:rsidR="00C30B84" w:rsidRDefault="00C30B84" w:rsidP="00C30B84">
      <w:pPr>
        <w:spacing w:after="240" w:line="240" w:lineRule="auto"/>
        <w:rPr>
          <w:rFonts w:ascii="Times New Roman" w:eastAsia="Times New Roman" w:hAnsi="Times New Roman"/>
          <w:b/>
          <w:bCs/>
          <w:color w:val="A52A2A"/>
          <w:sz w:val="24"/>
          <w:szCs w:val="24"/>
          <w:lang w:val="hu-HU" w:eastAsia="hu-HU"/>
        </w:rPr>
      </w:pP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Nemez-bőr átkötős öv</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20. és 27.</w:t>
      </w:r>
      <w:r w:rsidRPr="00C30B84">
        <w:rPr>
          <w:rFonts w:ascii="Times New Roman" w:eastAsia="Times New Roman" w:hAnsi="Times New Roman"/>
          <w:sz w:val="24"/>
          <w:szCs w:val="24"/>
          <w:lang w:val="hu-HU" w:eastAsia="hu-HU"/>
        </w:rPr>
        <w:br/>
        <w:t>Helyszín: Hagyományok Háza, Bőrműves műhely</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foglalkozás a tervezéssel indul, a résztvevők kitalálhatják saját nemez-bőr övük színeit, szélességét, záródási módját, díszítését. A tervezési folyamat során a képzés vezetői ötleteket adnak, és gondolatébresztő példákat hoznak az „öv” kultúrtörténetéből. Finom szalaggyapjúból nemezeléssel van lehetőségük a résztvevőknek elkészíteni az öv alapját, amit selyem anyag vagy selyemszál bedolgozásával, hímzéssel lehet díszíteni. A nemez színével harmonizáló bőr applikációt használhatják majd megkötő pántként elől vagy hátul, csatlakozhat a nemezelt részhez varrással vagy díszítő motívummal, de készíthetnek akár rögzítő elemet - egyfajta övcsatot - is bőrből. A lehetőségek végtelenek, az elkészült darabok biztosan egyediek lesznek.</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8"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A NYITOTT MŰHELY PROGRAMJAI</w:t>
      </w:r>
    </w:p>
    <w:p w:rsidR="00C30B84" w:rsidRDefault="00DB65DB" w:rsidP="00C30B84">
      <w:pPr>
        <w:spacing w:after="240" w:line="240" w:lineRule="auto"/>
        <w:rPr>
          <w:rFonts w:ascii="Times New Roman" w:eastAsia="Times New Roman" w:hAnsi="Times New Roman"/>
          <w:b/>
          <w:bCs/>
          <w:color w:val="A52A2A"/>
          <w:sz w:val="24"/>
          <w:szCs w:val="24"/>
          <w:lang w:val="hu-HU" w:eastAsia="hu-HU"/>
        </w:rPr>
      </w:pPr>
      <w:r>
        <w:rPr>
          <w:rFonts w:ascii="Times New Roman" w:eastAsia="Times New Roman" w:hAnsi="Times New Roman"/>
          <w:sz w:val="24"/>
          <w:szCs w:val="24"/>
          <w:lang w:val="hu-HU" w:eastAsia="hu-HU"/>
        </w:rPr>
        <w:t> </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b/>
          <w:bCs/>
          <w:color w:val="A52A2A"/>
          <w:sz w:val="24"/>
          <w:szCs w:val="24"/>
          <w:lang w:val="hu-HU" w:eastAsia="hu-HU"/>
        </w:rPr>
        <w:t>Fafaragó foglalkozások Imre Sándor faragóval</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Időpont: 2020. március 27., 16.00</w:t>
      </w:r>
      <w:r w:rsidRPr="00C30B84">
        <w:rPr>
          <w:rFonts w:ascii="Times New Roman" w:eastAsia="Times New Roman" w:hAnsi="Times New Roman"/>
          <w:sz w:val="24"/>
          <w:szCs w:val="24"/>
          <w:lang w:val="hu-HU" w:eastAsia="hu-HU"/>
        </w:rPr>
        <w:br/>
        <w:t>Helyszín: Magyar Népi Iparművészeti Múzeum</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 xml:space="preserve">Egy olyan foglalkozás-sorozat indult el a Hagyományok Háza Nyitott Műhelyében, aminek célja, hogy a kisebb-nagyobb fiúkkal megszerettessék ezt a régi mesterséget, átadják a régiek tudását, és </w:t>
      </w:r>
      <w:proofErr w:type="gramStart"/>
      <w:r w:rsidRPr="00C30B84">
        <w:rPr>
          <w:rFonts w:ascii="Times New Roman" w:eastAsia="Times New Roman" w:hAnsi="Times New Roman"/>
          <w:sz w:val="24"/>
          <w:szCs w:val="24"/>
          <w:lang w:val="hu-HU" w:eastAsia="hu-HU"/>
        </w:rPr>
        <w:t>megmutassák</w:t>
      </w:r>
      <w:proofErr w:type="gramEnd"/>
      <w:r w:rsidRPr="00C30B84">
        <w:rPr>
          <w:rFonts w:ascii="Times New Roman" w:eastAsia="Times New Roman" w:hAnsi="Times New Roman"/>
          <w:sz w:val="24"/>
          <w:szCs w:val="24"/>
          <w:lang w:val="hu-HU" w:eastAsia="hu-HU"/>
        </w:rPr>
        <w:t xml:space="preserve"> a fiatalabbaknak hogyan tudják hasznosan eltölteni a szabadidejüket. Várnak minden gyermeket, akik szívesen tanulnák meg a kés, bicska használatát és szívesen dolgoznának fával egy jó hangulatú műhelyben.</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39" style="width:0;height:1.5pt" o:hralign="center" o:hrstd="t" o:hr="t" fillcolor="#a0a0a0" stroked="f"/>
        </w:pic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Ékszerkészítő kurzus fafaragás technikával</w:t>
      </w:r>
      <w:r w:rsidRPr="00C30B84">
        <w:rPr>
          <w:rFonts w:ascii="Times New Roman" w:eastAsia="Times New Roman" w:hAnsi="Times New Roman"/>
          <w:sz w:val="24"/>
          <w:szCs w:val="24"/>
          <w:lang w:val="hu-HU" w:eastAsia="hu-HU"/>
        </w:rPr>
        <w:br/>
        <w:t>Ötalkalmas ékszerkészítő kurzus Mikes Lajos népi iparművész</w:t>
      </w:r>
      <w:r w:rsidR="00DB65DB">
        <w:rPr>
          <w:rFonts w:ascii="Times New Roman" w:eastAsia="Times New Roman" w:hAnsi="Times New Roman"/>
          <w:sz w:val="24"/>
          <w:szCs w:val="24"/>
          <w:lang w:val="hu-HU" w:eastAsia="hu-HU"/>
        </w:rPr>
        <w:t xml:space="preserve"> fafaragóval</w:t>
      </w:r>
      <w:r w:rsidR="00DB65DB">
        <w:rPr>
          <w:rFonts w:ascii="Times New Roman" w:eastAsia="Times New Roman" w:hAnsi="Times New Roman"/>
          <w:sz w:val="24"/>
          <w:szCs w:val="24"/>
          <w:lang w:val="hu-HU" w:eastAsia="hu-HU"/>
        </w:rPr>
        <w:br/>
        <w:t> </w:t>
      </w:r>
      <w:r w:rsidR="00DB65DB">
        <w:rPr>
          <w:rFonts w:ascii="Times New Roman" w:eastAsia="Times New Roman" w:hAnsi="Times New Roman"/>
          <w:sz w:val="24"/>
          <w:szCs w:val="24"/>
          <w:lang w:val="hu-HU" w:eastAsia="hu-HU"/>
        </w:rPr>
        <w:br/>
        <w:t xml:space="preserve">Időpont: 2020. március </w:t>
      </w:r>
      <w:r w:rsidRPr="00C30B84">
        <w:rPr>
          <w:rFonts w:ascii="Times New Roman" w:eastAsia="Times New Roman" w:hAnsi="Times New Roman"/>
          <w:sz w:val="24"/>
          <w:szCs w:val="24"/>
          <w:lang w:val="hu-HU" w:eastAsia="hu-HU"/>
        </w:rPr>
        <w:t>14</w:t>
      </w:r>
      <w:proofErr w:type="gramStart"/>
      <w:r w:rsidRPr="00C30B84">
        <w:rPr>
          <w:rFonts w:ascii="Times New Roman" w:eastAsia="Times New Roman" w:hAnsi="Times New Roman"/>
          <w:sz w:val="24"/>
          <w:szCs w:val="24"/>
          <w:lang w:val="hu-HU" w:eastAsia="hu-HU"/>
        </w:rPr>
        <w:t>.,</w:t>
      </w:r>
      <w:proofErr w:type="gramEnd"/>
      <w:r w:rsidRPr="00C30B84">
        <w:rPr>
          <w:rFonts w:ascii="Times New Roman" w:eastAsia="Times New Roman" w:hAnsi="Times New Roman"/>
          <w:sz w:val="24"/>
          <w:szCs w:val="24"/>
          <w:lang w:val="hu-HU" w:eastAsia="hu-HU"/>
        </w:rPr>
        <w:t xml:space="preserve"> 10.00-15.00</w:t>
      </w:r>
      <w:r w:rsidRPr="00C30B84">
        <w:rPr>
          <w:rFonts w:ascii="Times New Roman" w:eastAsia="Times New Roman" w:hAnsi="Times New Roman"/>
          <w:sz w:val="24"/>
          <w:szCs w:val="24"/>
          <w:lang w:val="hu-HU" w:eastAsia="hu-HU"/>
        </w:rPr>
        <w:br/>
        <w:t>Helyszín: Magyar Népi Iparművészeti Múzeum</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Az ötalkalmas ékszerkészítő kurzus célja a pásztorművészet és életmód felelevenítése, az ékfaragás, csont-szaru intarzia, rézveret, a hagyományos népi motívumok, díszítőelemek megismertetése. Az öt alkalom alatt az érdeklődők megismerkednek a fafaragás alapjaival és a kurzus végére elkészítik saját nyakékünket.</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40"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KIÁLLÍTÁSOK A HAGYOMÁNYOK HÁZÁBAN</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Tradíció és reflexiók</w:t>
      </w:r>
      <w:r w:rsidRPr="00C30B84">
        <w:rPr>
          <w:rFonts w:ascii="Times New Roman" w:eastAsia="Times New Roman" w:hAnsi="Times New Roman"/>
          <w:b/>
          <w:bCs/>
          <w:color w:val="A52A2A"/>
          <w:sz w:val="24"/>
          <w:szCs w:val="24"/>
          <w:lang w:val="hu-HU" w:eastAsia="hu-HU"/>
        </w:rPr>
        <w:br/>
        <w:t>A Magyar Állami Népi Együttes jelmezeinek tükrében</w:t>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sz w:val="24"/>
          <w:szCs w:val="24"/>
          <w:lang w:val="hu-HU" w:eastAsia="hu-HU"/>
        </w:rPr>
        <w:t>Jelmeztervezők: Furik Rita, Szűcs Edit</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Kiállítás megtekinthető: 2020. április 15-ig</w:t>
      </w:r>
      <w:r w:rsidRPr="00C30B84">
        <w:rPr>
          <w:rFonts w:ascii="Times New Roman" w:eastAsia="Times New Roman" w:hAnsi="Times New Roman"/>
          <w:sz w:val="24"/>
          <w:szCs w:val="24"/>
          <w:lang w:val="hu-HU" w:eastAsia="hu-HU"/>
        </w:rPr>
        <w:br/>
        <w:t>Helyszín: Hagyományok Háza, Kallós Zoltán kiállítótér</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A Magyar Állami Népi Együttes mindennapjainak és fellépéseinek kulisszái mögé tekinthetnek be az érdeklődők a jelmeztervezők, Szűcs Edit és Furik Rita munkáin keresztül. A kiállításban megjelennek eredeti viseletek, jelmezek fotókon és a valóságban. Betekinthetünk a jelmezek kialakulásának alkotói folyamatába, miképp válik színpadi kosztümmé, alakul kortárs öltözékké a népviselet ihlette forma. A viseletek bemutatása mellett installáció idézi meg az Együttes előadásainak különleges színpadi hangulatát.</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41" style="width:0;height:1.5pt" o:hralign="center" o:hrstd="t" o:hr="t" fillcolor="#a0a0a0" stroked="f"/>
        </w:pic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Emberközelben</w:t>
      </w:r>
      <w:r w:rsidRPr="00C30B84">
        <w:rPr>
          <w:rFonts w:ascii="Times New Roman" w:eastAsia="Times New Roman" w:hAnsi="Times New Roman"/>
          <w:sz w:val="24"/>
          <w:szCs w:val="24"/>
          <w:lang w:val="hu-HU" w:eastAsia="hu-HU"/>
        </w:rPr>
        <w:br/>
        <w:t>Bálint Zsigmond fotókiállítása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Kiállítás megtekinthető: 2020. április 30-ig</w:t>
      </w:r>
      <w:r w:rsidRPr="00C30B84">
        <w:rPr>
          <w:rFonts w:ascii="Times New Roman" w:eastAsia="Times New Roman" w:hAnsi="Times New Roman"/>
          <w:sz w:val="24"/>
          <w:szCs w:val="24"/>
          <w:lang w:val="hu-HU" w:eastAsia="hu-HU"/>
        </w:rPr>
        <w:br/>
        <w:t>Helyszín: Hagyományok Háza, Maácz László galéria</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kiállításban egy válogatás látható Bálint Zsigmond a székely mezőségen, a Nyárád-mentén és a Küküllő-mentén több évtized alatt készített anyagából. A fotókat Ádám Gyula válogatta.</w:t>
      </w:r>
      <w:r w:rsidRPr="00C30B84">
        <w:rPr>
          <w:rFonts w:ascii="Times New Roman" w:eastAsia="Times New Roman" w:hAnsi="Times New Roman"/>
          <w:sz w:val="24"/>
          <w:szCs w:val="24"/>
          <w:lang w:val="hu-HU" w:eastAsia="hu-HU"/>
        </w:rPr>
        <w:br/>
        <w:t>A kiállítás kurátora: Katkó Tamás</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42" style="width:0;height:1.5pt" o:hralign="center" o:hrstd="t" o:hr="t" fillcolor="#a0a0a0" stroked="f"/>
        </w:pict>
      </w:r>
    </w:p>
    <w:p w:rsidR="00C30B84" w:rsidRPr="00C30B84" w:rsidRDefault="00C30B84" w:rsidP="00C30B84">
      <w:pPr>
        <w:spacing w:after="0" w:line="240" w:lineRule="auto"/>
        <w:jc w:val="center"/>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696969"/>
          <w:sz w:val="24"/>
          <w:szCs w:val="24"/>
          <w:lang w:val="hu-HU" w:eastAsia="hu-HU"/>
        </w:rPr>
        <w:t>KIÁLLÍTÁSOK A MAGYAR NÉPI IPARMŰVÉSZETI MÚZEUMBAN</w:t>
      </w:r>
    </w:p>
    <w:p w:rsidR="00C30B84"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t> </w:t>
      </w: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Fa-játékok</w:t>
      </w:r>
      <w:r w:rsidRPr="00C30B84">
        <w:rPr>
          <w:rFonts w:ascii="Times New Roman" w:eastAsia="Times New Roman" w:hAnsi="Times New Roman"/>
          <w:sz w:val="24"/>
          <w:szCs w:val="24"/>
          <w:lang w:val="hu-HU" w:eastAsia="hu-HU"/>
        </w:rPr>
        <w:br/>
        <w:t>Nagy Sándor fafaragó Népi Iparművész kiállítása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Kiállítás megtekinthető: 2020. március 7-ig</w:t>
      </w:r>
      <w:r w:rsidRPr="00C30B84">
        <w:rPr>
          <w:rFonts w:ascii="Times New Roman" w:eastAsia="Times New Roman" w:hAnsi="Times New Roman"/>
          <w:sz w:val="24"/>
          <w:szCs w:val="24"/>
          <w:lang w:val="hu-HU" w:eastAsia="hu-HU"/>
        </w:rPr>
        <w:br/>
        <w:t>Helyszín: Magyar Népi Iparművészeti Múzeum</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Nagy Sándor a gyermekjátéktól a kopjafáig az élet minden szakaszához alkot tárgyakat. Elsősorban játszótéri, beltéri és logikai játékokat készít, amiknek változatosságában egyedülálló az országban. Nagy Sándor művészete kapcsolódik a modernitáshoz, a játékossághoz, a szabadidővel rendelkező, modernkori ember tanulási vágyához. Játékokon kívül repertoárjában akadnak hagyományos rönkbútorok, a polgári ízlésnek megfelelő szobaberendezések, ülőgarnitúrák, asztalok, székek és tükörkeretek, sőt, faragott kopjafák is.</w:t>
      </w:r>
    </w:p>
    <w:p w:rsidR="00C30B84" w:rsidRPr="00C30B84" w:rsidRDefault="00732255" w:rsidP="00C30B84">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pict>
          <v:rect id="_x0000_i1043" style="width:0;height:1.5pt" o:hralign="center" o:hrstd="t" o:hr="t" fillcolor="#a0a0a0" stroked="f"/>
        </w:pict>
      </w:r>
    </w:p>
    <w:p w:rsidR="00CF4875" w:rsidRPr="00C30B84" w:rsidRDefault="00C30B84" w:rsidP="00C30B84">
      <w:pPr>
        <w:spacing w:after="240" w:line="240" w:lineRule="auto"/>
        <w:rPr>
          <w:rFonts w:ascii="Times New Roman" w:eastAsia="Times New Roman" w:hAnsi="Times New Roman"/>
          <w:sz w:val="24"/>
          <w:szCs w:val="24"/>
          <w:lang w:val="hu-HU" w:eastAsia="hu-HU"/>
        </w:rPr>
      </w:pPr>
      <w:r w:rsidRPr="00C30B84">
        <w:rPr>
          <w:rFonts w:ascii="Times New Roman" w:eastAsia="Times New Roman" w:hAnsi="Times New Roman"/>
          <w:sz w:val="24"/>
          <w:szCs w:val="24"/>
          <w:lang w:val="hu-HU" w:eastAsia="hu-HU"/>
        </w:rPr>
        <w:br/>
      </w:r>
      <w:r w:rsidRPr="00C30B84">
        <w:rPr>
          <w:rFonts w:ascii="Times New Roman" w:eastAsia="Times New Roman" w:hAnsi="Times New Roman"/>
          <w:b/>
          <w:bCs/>
          <w:color w:val="A52A2A"/>
          <w:sz w:val="24"/>
          <w:szCs w:val="24"/>
          <w:lang w:val="hu-HU" w:eastAsia="hu-HU"/>
        </w:rPr>
        <w:t>Szövő-Műhely</w:t>
      </w:r>
      <w:r w:rsidRPr="00C30B84">
        <w:rPr>
          <w:rFonts w:ascii="Times New Roman" w:eastAsia="Times New Roman" w:hAnsi="Times New Roman"/>
          <w:sz w:val="24"/>
          <w:szCs w:val="24"/>
          <w:lang w:val="hu-HU" w:eastAsia="hu-HU"/>
        </w:rPr>
        <w:br/>
        <w:t>A Salföldi Műhely kiállítása</w:t>
      </w:r>
      <w:r w:rsidRPr="00C30B84">
        <w:rPr>
          <w:rFonts w:ascii="Times New Roman" w:eastAsia="Times New Roman" w:hAnsi="Times New Roman"/>
          <w:sz w:val="24"/>
          <w:szCs w:val="24"/>
          <w:lang w:val="hu-HU" w:eastAsia="hu-HU"/>
        </w:rPr>
        <w:br/>
        <w:t> </w:t>
      </w:r>
      <w:r w:rsidRPr="00C30B84">
        <w:rPr>
          <w:rFonts w:ascii="Times New Roman" w:eastAsia="Times New Roman" w:hAnsi="Times New Roman"/>
          <w:sz w:val="24"/>
          <w:szCs w:val="24"/>
          <w:lang w:val="hu-HU" w:eastAsia="hu-HU"/>
        </w:rPr>
        <w:br/>
        <w:t>Kiállítás megtekinthető: 2020. április 9-ig</w:t>
      </w:r>
      <w:r w:rsidRPr="00C30B84">
        <w:rPr>
          <w:rFonts w:ascii="Times New Roman" w:eastAsia="Times New Roman" w:hAnsi="Times New Roman"/>
          <w:sz w:val="24"/>
          <w:szCs w:val="24"/>
          <w:lang w:val="hu-HU" w:eastAsia="hu-HU"/>
        </w:rPr>
        <w:br/>
        <w:t>Helyszín: Magyar Népi Iparművészeti Múzeum</w:t>
      </w:r>
      <w:r w:rsidRPr="00C30B84">
        <w:rPr>
          <w:rFonts w:ascii="Times New Roman" w:eastAsia="Times New Roman" w:hAnsi="Times New Roman"/>
          <w:sz w:val="24"/>
          <w:szCs w:val="24"/>
          <w:lang w:val="hu-HU" w:eastAsia="hu-HU"/>
        </w:rPr>
        <w:br/>
      </w:r>
      <w:r w:rsidRPr="00C30B84">
        <w:rPr>
          <w:rFonts w:ascii="Times New Roman" w:eastAsia="Times New Roman" w:hAnsi="Times New Roman"/>
          <w:sz w:val="24"/>
          <w:szCs w:val="24"/>
          <w:lang w:val="hu-HU" w:eastAsia="hu-HU"/>
        </w:rPr>
        <w:br/>
        <w:t>A Salföldi Műhelyben nyaranta szövőtáborok zajlanak, ahol a résztvevő lányok és asszonyok elsősorban színes gyapjú szőnyegeket készítenek paraszt szövőszékeken, ezen kívül bőrművességgel, gyöngyszövéssel, nemezeléssel és más kézműves technikákkal foglalkoznak.</w:t>
      </w:r>
      <w:r w:rsidRPr="00C30B84">
        <w:rPr>
          <w:rFonts w:ascii="Times New Roman" w:eastAsia="Times New Roman" w:hAnsi="Times New Roman"/>
          <w:sz w:val="24"/>
          <w:szCs w:val="24"/>
          <w:lang w:val="hu-HU" w:eastAsia="hu-HU"/>
        </w:rPr>
        <w:br/>
        <w:t>1986-ban Korényi Dalma, a műhely alapítója és férje, Somogyi Győző Salföldre költöztek és állattartással kezdtek foglalkozni. Itt alakult meg a Salföldi Műhely, ahol a táborok résztvevői megismerhetik a juhtartást és gyapjúfeldolgozást, megtanulhatnak kecskét fejni és lovagolni is.</w:t>
      </w:r>
      <w:r w:rsidRPr="00C30B84">
        <w:rPr>
          <w:rFonts w:ascii="Times New Roman" w:eastAsia="Times New Roman" w:hAnsi="Times New Roman"/>
          <w:sz w:val="24"/>
          <w:szCs w:val="24"/>
          <w:lang w:val="hu-HU" w:eastAsia="hu-HU"/>
        </w:rPr>
        <w:br/>
        <w:t>A Salföldi Műhely számos iparművészeti díj birtokosa.</w:t>
      </w:r>
    </w:p>
    <w:sectPr w:rsidR="00CF4875" w:rsidRPr="00C30B84" w:rsidSect="009228BA">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1C72"/>
    <w:multiLevelType w:val="multilevel"/>
    <w:tmpl w:val="DED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930D1"/>
    <w:multiLevelType w:val="hybridMultilevel"/>
    <w:tmpl w:val="EC9A7F78"/>
    <w:lvl w:ilvl="0" w:tplc="6F00B3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B07C3E"/>
    <w:multiLevelType w:val="hybridMultilevel"/>
    <w:tmpl w:val="658E6540"/>
    <w:lvl w:ilvl="0" w:tplc="B92C420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84"/>
    <w:rsid w:val="000328EA"/>
    <w:rsid w:val="000A5BBC"/>
    <w:rsid w:val="000C4DB1"/>
    <w:rsid w:val="00101B84"/>
    <w:rsid w:val="00137EA5"/>
    <w:rsid w:val="00186B96"/>
    <w:rsid w:val="00227EB1"/>
    <w:rsid w:val="003C7BB2"/>
    <w:rsid w:val="003F2BCD"/>
    <w:rsid w:val="00471755"/>
    <w:rsid w:val="00492A91"/>
    <w:rsid w:val="005D0A7C"/>
    <w:rsid w:val="00607CF5"/>
    <w:rsid w:val="00732255"/>
    <w:rsid w:val="007477E2"/>
    <w:rsid w:val="007E3FC8"/>
    <w:rsid w:val="00821439"/>
    <w:rsid w:val="0083310D"/>
    <w:rsid w:val="008942CB"/>
    <w:rsid w:val="008F69E3"/>
    <w:rsid w:val="009112F8"/>
    <w:rsid w:val="00916C80"/>
    <w:rsid w:val="00987C97"/>
    <w:rsid w:val="00A62EED"/>
    <w:rsid w:val="00A67907"/>
    <w:rsid w:val="00C30B84"/>
    <w:rsid w:val="00CF534A"/>
    <w:rsid w:val="00DB65DB"/>
    <w:rsid w:val="00E038BC"/>
    <w:rsid w:val="00F52783"/>
    <w:rsid w:val="00FE07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F9E818F8-30A7-4625-9D40-0F3219E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12F8"/>
    <w:rPr>
      <w:rFonts w:ascii="Calibri" w:eastAsia="Calibri" w:hAnsi="Calibri" w:cs="Times New Roman"/>
      <w:lang w:val="en-US"/>
    </w:rPr>
  </w:style>
  <w:style w:type="paragraph" w:styleId="Cmsor1">
    <w:name w:val="heading 1"/>
    <w:basedOn w:val="Norml"/>
    <w:link w:val="Cmsor1Char"/>
    <w:uiPriority w:val="9"/>
    <w:qFormat/>
    <w:rsid w:val="009112F8"/>
    <w:pPr>
      <w:spacing w:before="100" w:beforeAutospacing="1" w:after="100" w:afterAutospacing="1" w:line="240" w:lineRule="auto"/>
      <w:outlineLvl w:val="0"/>
    </w:pPr>
    <w:rPr>
      <w:rFonts w:ascii="Times New Roman" w:eastAsia="Times New Roman" w:hAnsi="Times New Roman"/>
      <w:b/>
      <w:bCs/>
      <w:kern w:val="36"/>
      <w:sz w:val="48"/>
      <w:szCs w:val="48"/>
      <w:lang w:val="hu-HU" w:eastAsia="hu-HU"/>
    </w:rPr>
  </w:style>
  <w:style w:type="paragraph" w:styleId="Cmsor4">
    <w:name w:val="heading 4"/>
    <w:basedOn w:val="Norml"/>
    <w:next w:val="Norml"/>
    <w:link w:val="Cmsor4Char"/>
    <w:uiPriority w:val="9"/>
    <w:unhideWhenUsed/>
    <w:qFormat/>
    <w:rsid w:val="009112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0C4DB1"/>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0C4D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112F8"/>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9112F8"/>
    <w:rPr>
      <w:rFonts w:asciiTheme="majorHAnsi" w:eastAsiaTheme="majorEastAsia" w:hAnsiTheme="majorHAnsi" w:cstheme="majorBidi"/>
      <w:i/>
      <w:iCs/>
      <w:color w:val="2E74B5" w:themeColor="accent1" w:themeShade="BF"/>
      <w:lang w:val="en-US"/>
    </w:rPr>
  </w:style>
  <w:style w:type="paragraph" w:styleId="NormlWeb">
    <w:name w:val="Normal (Web)"/>
    <w:basedOn w:val="Norml"/>
    <w:uiPriority w:val="99"/>
    <w:unhideWhenUsed/>
    <w:rsid w:val="009112F8"/>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field">
    <w:name w:val="field"/>
    <w:basedOn w:val="Bekezdsalapbettpusa"/>
    <w:rsid w:val="009112F8"/>
  </w:style>
  <w:style w:type="character" w:styleId="Kiemels2">
    <w:name w:val="Strong"/>
    <w:basedOn w:val="Bekezdsalapbettpusa"/>
    <w:uiPriority w:val="22"/>
    <w:qFormat/>
    <w:rsid w:val="009112F8"/>
    <w:rPr>
      <w:b/>
      <w:bCs/>
    </w:rPr>
  </w:style>
  <w:style w:type="character" w:styleId="Kiemels">
    <w:name w:val="Emphasis"/>
    <w:basedOn w:val="Bekezdsalapbettpusa"/>
    <w:uiPriority w:val="20"/>
    <w:qFormat/>
    <w:rsid w:val="009112F8"/>
    <w:rPr>
      <w:i/>
      <w:iCs/>
    </w:rPr>
  </w:style>
  <w:style w:type="paragraph" w:styleId="Nincstrkz">
    <w:name w:val="No Spacing"/>
    <w:uiPriority w:val="1"/>
    <w:qFormat/>
    <w:rsid w:val="009112F8"/>
    <w:pPr>
      <w:spacing w:after="0" w:line="240" w:lineRule="auto"/>
    </w:pPr>
    <w:rPr>
      <w:rFonts w:ascii="Calibri" w:eastAsia="Calibri" w:hAnsi="Calibri" w:cs="Times New Roman"/>
      <w:lang w:val="en-US"/>
    </w:rPr>
  </w:style>
  <w:style w:type="character" w:styleId="Hiperhivatkozs">
    <w:name w:val="Hyperlink"/>
    <w:basedOn w:val="Bekezdsalapbettpusa"/>
    <w:uiPriority w:val="99"/>
    <w:semiHidden/>
    <w:unhideWhenUsed/>
    <w:rsid w:val="003F2BCD"/>
    <w:rPr>
      <w:color w:val="0000FF"/>
      <w:u w:val="single"/>
    </w:rPr>
  </w:style>
  <w:style w:type="paragraph" w:styleId="Listaszerbekezds">
    <w:name w:val="List Paragraph"/>
    <w:basedOn w:val="Norml"/>
    <w:uiPriority w:val="34"/>
    <w:qFormat/>
    <w:rsid w:val="003F2BCD"/>
    <w:pPr>
      <w:ind w:left="720"/>
      <w:contextualSpacing/>
    </w:pPr>
    <w:rPr>
      <w:rFonts w:asciiTheme="minorHAnsi" w:eastAsiaTheme="minorHAnsi" w:hAnsiTheme="minorHAnsi" w:cstheme="minorBidi"/>
      <w:lang w:val="hu-HU"/>
    </w:rPr>
  </w:style>
  <w:style w:type="character" w:customStyle="1" w:styleId="Cmsor5Char">
    <w:name w:val="Címsor 5 Char"/>
    <w:basedOn w:val="Bekezdsalapbettpusa"/>
    <w:link w:val="Cmsor5"/>
    <w:uiPriority w:val="9"/>
    <w:semiHidden/>
    <w:rsid w:val="000C4DB1"/>
    <w:rPr>
      <w:rFonts w:asciiTheme="majorHAnsi" w:eastAsiaTheme="majorEastAsia" w:hAnsiTheme="majorHAnsi" w:cstheme="majorBidi"/>
      <w:color w:val="2E74B5" w:themeColor="accent1" w:themeShade="BF"/>
      <w:lang w:val="en-US"/>
    </w:rPr>
  </w:style>
  <w:style w:type="character" w:customStyle="1" w:styleId="Cmsor6Char">
    <w:name w:val="Címsor 6 Char"/>
    <w:basedOn w:val="Bekezdsalapbettpusa"/>
    <w:link w:val="Cmsor6"/>
    <w:uiPriority w:val="9"/>
    <w:semiHidden/>
    <w:rsid w:val="000C4DB1"/>
    <w:rPr>
      <w:rFonts w:asciiTheme="majorHAnsi" w:eastAsiaTheme="majorEastAsia" w:hAnsiTheme="majorHAnsi" w:cstheme="majorBidi"/>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955">
      <w:bodyDiv w:val="1"/>
      <w:marLeft w:val="0"/>
      <w:marRight w:val="0"/>
      <w:marTop w:val="0"/>
      <w:marBottom w:val="0"/>
      <w:divBdr>
        <w:top w:val="none" w:sz="0" w:space="0" w:color="auto"/>
        <w:left w:val="none" w:sz="0" w:space="0" w:color="auto"/>
        <w:bottom w:val="none" w:sz="0" w:space="0" w:color="auto"/>
        <w:right w:val="none" w:sz="0" w:space="0" w:color="auto"/>
      </w:divBdr>
      <w:divsChild>
        <w:div w:id="791632020">
          <w:marLeft w:val="0"/>
          <w:marRight w:val="0"/>
          <w:marTop w:val="0"/>
          <w:marBottom w:val="0"/>
          <w:divBdr>
            <w:top w:val="none" w:sz="0" w:space="0" w:color="auto"/>
            <w:left w:val="none" w:sz="0" w:space="0" w:color="auto"/>
            <w:bottom w:val="none" w:sz="0" w:space="0" w:color="auto"/>
            <w:right w:val="none" w:sz="0" w:space="0" w:color="auto"/>
          </w:divBdr>
          <w:divsChild>
            <w:div w:id="1639450736">
              <w:marLeft w:val="0"/>
              <w:marRight w:val="0"/>
              <w:marTop w:val="0"/>
              <w:marBottom w:val="0"/>
              <w:divBdr>
                <w:top w:val="none" w:sz="0" w:space="0" w:color="auto"/>
                <w:left w:val="none" w:sz="0" w:space="0" w:color="auto"/>
                <w:bottom w:val="none" w:sz="0" w:space="0" w:color="auto"/>
                <w:right w:val="none" w:sz="0" w:space="0" w:color="auto"/>
              </w:divBdr>
            </w:div>
          </w:divsChild>
        </w:div>
        <w:div w:id="652879790">
          <w:marLeft w:val="0"/>
          <w:marRight w:val="0"/>
          <w:marTop w:val="0"/>
          <w:marBottom w:val="0"/>
          <w:divBdr>
            <w:top w:val="none" w:sz="0" w:space="0" w:color="auto"/>
            <w:left w:val="none" w:sz="0" w:space="0" w:color="auto"/>
            <w:bottom w:val="none" w:sz="0" w:space="0" w:color="auto"/>
            <w:right w:val="none" w:sz="0" w:space="0" w:color="auto"/>
          </w:divBdr>
          <w:divsChild>
            <w:div w:id="1070351045">
              <w:marLeft w:val="0"/>
              <w:marRight w:val="0"/>
              <w:marTop w:val="0"/>
              <w:marBottom w:val="0"/>
              <w:divBdr>
                <w:top w:val="none" w:sz="0" w:space="0" w:color="auto"/>
                <w:left w:val="none" w:sz="0" w:space="0" w:color="auto"/>
                <w:bottom w:val="none" w:sz="0" w:space="0" w:color="auto"/>
                <w:right w:val="none" w:sz="0" w:space="0" w:color="auto"/>
              </w:divBdr>
            </w:div>
          </w:divsChild>
        </w:div>
        <w:div w:id="458575128">
          <w:marLeft w:val="0"/>
          <w:marRight w:val="0"/>
          <w:marTop w:val="0"/>
          <w:marBottom w:val="0"/>
          <w:divBdr>
            <w:top w:val="none" w:sz="0" w:space="0" w:color="auto"/>
            <w:left w:val="none" w:sz="0" w:space="0" w:color="auto"/>
            <w:bottom w:val="none" w:sz="0" w:space="0" w:color="auto"/>
            <w:right w:val="none" w:sz="0" w:space="0" w:color="auto"/>
          </w:divBdr>
          <w:divsChild>
            <w:div w:id="1096705959">
              <w:marLeft w:val="0"/>
              <w:marRight w:val="0"/>
              <w:marTop w:val="0"/>
              <w:marBottom w:val="0"/>
              <w:divBdr>
                <w:top w:val="none" w:sz="0" w:space="0" w:color="auto"/>
                <w:left w:val="none" w:sz="0" w:space="0" w:color="auto"/>
                <w:bottom w:val="none" w:sz="0" w:space="0" w:color="auto"/>
                <w:right w:val="none" w:sz="0" w:space="0" w:color="auto"/>
              </w:divBdr>
            </w:div>
          </w:divsChild>
        </w:div>
        <w:div w:id="1459684926">
          <w:marLeft w:val="0"/>
          <w:marRight w:val="0"/>
          <w:marTop w:val="0"/>
          <w:marBottom w:val="0"/>
          <w:divBdr>
            <w:top w:val="none" w:sz="0" w:space="0" w:color="auto"/>
            <w:left w:val="none" w:sz="0" w:space="0" w:color="auto"/>
            <w:bottom w:val="none" w:sz="0" w:space="0" w:color="auto"/>
            <w:right w:val="none" w:sz="0" w:space="0" w:color="auto"/>
          </w:divBdr>
          <w:divsChild>
            <w:div w:id="556355969">
              <w:marLeft w:val="0"/>
              <w:marRight w:val="0"/>
              <w:marTop w:val="0"/>
              <w:marBottom w:val="0"/>
              <w:divBdr>
                <w:top w:val="none" w:sz="0" w:space="0" w:color="auto"/>
                <w:left w:val="none" w:sz="0" w:space="0" w:color="auto"/>
                <w:bottom w:val="none" w:sz="0" w:space="0" w:color="auto"/>
                <w:right w:val="none" w:sz="0" w:space="0" w:color="auto"/>
              </w:divBdr>
            </w:div>
          </w:divsChild>
        </w:div>
        <w:div w:id="1713992073">
          <w:marLeft w:val="0"/>
          <w:marRight w:val="0"/>
          <w:marTop w:val="0"/>
          <w:marBottom w:val="0"/>
          <w:divBdr>
            <w:top w:val="none" w:sz="0" w:space="0" w:color="auto"/>
            <w:left w:val="none" w:sz="0" w:space="0" w:color="auto"/>
            <w:bottom w:val="none" w:sz="0" w:space="0" w:color="auto"/>
            <w:right w:val="none" w:sz="0" w:space="0" w:color="auto"/>
          </w:divBdr>
          <w:divsChild>
            <w:div w:id="2097361512">
              <w:marLeft w:val="0"/>
              <w:marRight w:val="0"/>
              <w:marTop w:val="0"/>
              <w:marBottom w:val="0"/>
              <w:divBdr>
                <w:top w:val="none" w:sz="0" w:space="0" w:color="auto"/>
                <w:left w:val="none" w:sz="0" w:space="0" w:color="auto"/>
                <w:bottom w:val="none" w:sz="0" w:space="0" w:color="auto"/>
                <w:right w:val="none" w:sz="0" w:space="0" w:color="auto"/>
              </w:divBdr>
            </w:div>
          </w:divsChild>
        </w:div>
        <w:div w:id="109935018">
          <w:marLeft w:val="0"/>
          <w:marRight w:val="0"/>
          <w:marTop w:val="0"/>
          <w:marBottom w:val="0"/>
          <w:divBdr>
            <w:top w:val="none" w:sz="0" w:space="0" w:color="auto"/>
            <w:left w:val="none" w:sz="0" w:space="0" w:color="auto"/>
            <w:bottom w:val="none" w:sz="0" w:space="0" w:color="auto"/>
            <w:right w:val="none" w:sz="0" w:space="0" w:color="auto"/>
          </w:divBdr>
          <w:divsChild>
            <w:div w:id="882866264">
              <w:marLeft w:val="0"/>
              <w:marRight w:val="0"/>
              <w:marTop w:val="0"/>
              <w:marBottom w:val="0"/>
              <w:divBdr>
                <w:top w:val="none" w:sz="0" w:space="0" w:color="auto"/>
                <w:left w:val="none" w:sz="0" w:space="0" w:color="auto"/>
                <w:bottom w:val="none" w:sz="0" w:space="0" w:color="auto"/>
                <w:right w:val="none" w:sz="0" w:space="0" w:color="auto"/>
              </w:divBdr>
            </w:div>
          </w:divsChild>
        </w:div>
        <w:div w:id="1650090783">
          <w:marLeft w:val="0"/>
          <w:marRight w:val="0"/>
          <w:marTop w:val="0"/>
          <w:marBottom w:val="0"/>
          <w:divBdr>
            <w:top w:val="none" w:sz="0" w:space="0" w:color="auto"/>
            <w:left w:val="none" w:sz="0" w:space="0" w:color="auto"/>
            <w:bottom w:val="none" w:sz="0" w:space="0" w:color="auto"/>
            <w:right w:val="none" w:sz="0" w:space="0" w:color="auto"/>
          </w:divBdr>
          <w:divsChild>
            <w:div w:id="577711553">
              <w:marLeft w:val="0"/>
              <w:marRight w:val="0"/>
              <w:marTop w:val="0"/>
              <w:marBottom w:val="0"/>
              <w:divBdr>
                <w:top w:val="none" w:sz="0" w:space="0" w:color="auto"/>
                <w:left w:val="none" w:sz="0" w:space="0" w:color="auto"/>
                <w:bottom w:val="none" w:sz="0" w:space="0" w:color="auto"/>
                <w:right w:val="none" w:sz="0" w:space="0" w:color="auto"/>
              </w:divBdr>
            </w:div>
          </w:divsChild>
        </w:div>
        <w:div w:id="1713308042">
          <w:marLeft w:val="0"/>
          <w:marRight w:val="0"/>
          <w:marTop w:val="0"/>
          <w:marBottom w:val="0"/>
          <w:divBdr>
            <w:top w:val="none" w:sz="0" w:space="0" w:color="auto"/>
            <w:left w:val="none" w:sz="0" w:space="0" w:color="auto"/>
            <w:bottom w:val="none" w:sz="0" w:space="0" w:color="auto"/>
            <w:right w:val="none" w:sz="0" w:space="0" w:color="auto"/>
          </w:divBdr>
          <w:divsChild>
            <w:div w:id="12233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14">
      <w:bodyDiv w:val="1"/>
      <w:marLeft w:val="0"/>
      <w:marRight w:val="0"/>
      <w:marTop w:val="0"/>
      <w:marBottom w:val="0"/>
      <w:divBdr>
        <w:top w:val="none" w:sz="0" w:space="0" w:color="auto"/>
        <w:left w:val="none" w:sz="0" w:space="0" w:color="auto"/>
        <w:bottom w:val="none" w:sz="0" w:space="0" w:color="auto"/>
        <w:right w:val="none" w:sz="0" w:space="0" w:color="auto"/>
      </w:divBdr>
    </w:div>
    <w:div w:id="233711763">
      <w:bodyDiv w:val="1"/>
      <w:marLeft w:val="0"/>
      <w:marRight w:val="0"/>
      <w:marTop w:val="0"/>
      <w:marBottom w:val="0"/>
      <w:divBdr>
        <w:top w:val="none" w:sz="0" w:space="0" w:color="auto"/>
        <w:left w:val="none" w:sz="0" w:space="0" w:color="auto"/>
        <w:bottom w:val="none" w:sz="0" w:space="0" w:color="auto"/>
        <w:right w:val="none" w:sz="0" w:space="0" w:color="auto"/>
      </w:divBdr>
    </w:div>
    <w:div w:id="331183536">
      <w:bodyDiv w:val="1"/>
      <w:marLeft w:val="0"/>
      <w:marRight w:val="0"/>
      <w:marTop w:val="0"/>
      <w:marBottom w:val="0"/>
      <w:divBdr>
        <w:top w:val="none" w:sz="0" w:space="0" w:color="auto"/>
        <w:left w:val="none" w:sz="0" w:space="0" w:color="auto"/>
        <w:bottom w:val="none" w:sz="0" w:space="0" w:color="auto"/>
        <w:right w:val="none" w:sz="0" w:space="0" w:color="auto"/>
      </w:divBdr>
    </w:div>
    <w:div w:id="390231058">
      <w:bodyDiv w:val="1"/>
      <w:marLeft w:val="0"/>
      <w:marRight w:val="0"/>
      <w:marTop w:val="0"/>
      <w:marBottom w:val="0"/>
      <w:divBdr>
        <w:top w:val="none" w:sz="0" w:space="0" w:color="auto"/>
        <w:left w:val="none" w:sz="0" w:space="0" w:color="auto"/>
        <w:bottom w:val="none" w:sz="0" w:space="0" w:color="auto"/>
        <w:right w:val="none" w:sz="0" w:space="0" w:color="auto"/>
      </w:divBdr>
    </w:div>
    <w:div w:id="868565611">
      <w:bodyDiv w:val="1"/>
      <w:marLeft w:val="0"/>
      <w:marRight w:val="0"/>
      <w:marTop w:val="0"/>
      <w:marBottom w:val="0"/>
      <w:divBdr>
        <w:top w:val="none" w:sz="0" w:space="0" w:color="auto"/>
        <w:left w:val="none" w:sz="0" w:space="0" w:color="auto"/>
        <w:bottom w:val="none" w:sz="0" w:space="0" w:color="auto"/>
        <w:right w:val="none" w:sz="0" w:space="0" w:color="auto"/>
      </w:divBdr>
    </w:div>
    <w:div w:id="975529006">
      <w:bodyDiv w:val="1"/>
      <w:marLeft w:val="0"/>
      <w:marRight w:val="0"/>
      <w:marTop w:val="0"/>
      <w:marBottom w:val="0"/>
      <w:divBdr>
        <w:top w:val="none" w:sz="0" w:space="0" w:color="auto"/>
        <w:left w:val="none" w:sz="0" w:space="0" w:color="auto"/>
        <w:bottom w:val="none" w:sz="0" w:space="0" w:color="auto"/>
        <w:right w:val="none" w:sz="0" w:space="0" w:color="auto"/>
      </w:divBdr>
    </w:div>
    <w:div w:id="1002317224">
      <w:bodyDiv w:val="1"/>
      <w:marLeft w:val="0"/>
      <w:marRight w:val="0"/>
      <w:marTop w:val="0"/>
      <w:marBottom w:val="0"/>
      <w:divBdr>
        <w:top w:val="none" w:sz="0" w:space="0" w:color="auto"/>
        <w:left w:val="none" w:sz="0" w:space="0" w:color="auto"/>
        <w:bottom w:val="none" w:sz="0" w:space="0" w:color="auto"/>
        <w:right w:val="none" w:sz="0" w:space="0" w:color="auto"/>
      </w:divBdr>
    </w:div>
    <w:div w:id="1263103424">
      <w:bodyDiv w:val="1"/>
      <w:marLeft w:val="0"/>
      <w:marRight w:val="0"/>
      <w:marTop w:val="0"/>
      <w:marBottom w:val="0"/>
      <w:divBdr>
        <w:top w:val="none" w:sz="0" w:space="0" w:color="auto"/>
        <w:left w:val="none" w:sz="0" w:space="0" w:color="auto"/>
        <w:bottom w:val="none" w:sz="0" w:space="0" w:color="auto"/>
        <w:right w:val="none" w:sz="0" w:space="0" w:color="auto"/>
      </w:divBdr>
    </w:div>
    <w:div w:id="1326662703">
      <w:bodyDiv w:val="1"/>
      <w:marLeft w:val="0"/>
      <w:marRight w:val="0"/>
      <w:marTop w:val="0"/>
      <w:marBottom w:val="0"/>
      <w:divBdr>
        <w:top w:val="none" w:sz="0" w:space="0" w:color="auto"/>
        <w:left w:val="none" w:sz="0" w:space="0" w:color="auto"/>
        <w:bottom w:val="none" w:sz="0" w:space="0" w:color="auto"/>
        <w:right w:val="none" w:sz="0" w:space="0" w:color="auto"/>
      </w:divBdr>
    </w:div>
    <w:div w:id="1511873744">
      <w:bodyDiv w:val="1"/>
      <w:marLeft w:val="0"/>
      <w:marRight w:val="0"/>
      <w:marTop w:val="0"/>
      <w:marBottom w:val="0"/>
      <w:divBdr>
        <w:top w:val="none" w:sz="0" w:space="0" w:color="auto"/>
        <w:left w:val="none" w:sz="0" w:space="0" w:color="auto"/>
        <w:bottom w:val="none" w:sz="0" w:space="0" w:color="auto"/>
        <w:right w:val="none" w:sz="0" w:space="0" w:color="auto"/>
      </w:divBdr>
    </w:div>
    <w:div w:id="1518227609">
      <w:bodyDiv w:val="1"/>
      <w:marLeft w:val="0"/>
      <w:marRight w:val="0"/>
      <w:marTop w:val="0"/>
      <w:marBottom w:val="0"/>
      <w:divBdr>
        <w:top w:val="none" w:sz="0" w:space="0" w:color="auto"/>
        <w:left w:val="none" w:sz="0" w:space="0" w:color="auto"/>
        <w:bottom w:val="none" w:sz="0" w:space="0" w:color="auto"/>
        <w:right w:val="none" w:sz="0" w:space="0" w:color="auto"/>
      </w:divBdr>
    </w:div>
    <w:div w:id="1571846459">
      <w:bodyDiv w:val="1"/>
      <w:marLeft w:val="0"/>
      <w:marRight w:val="0"/>
      <w:marTop w:val="0"/>
      <w:marBottom w:val="0"/>
      <w:divBdr>
        <w:top w:val="none" w:sz="0" w:space="0" w:color="auto"/>
        <w:left w:val="none" w:sz="0" w:space="0" w:color="auto"/>
        <w:bottom w:val="none" w:sz="0" w:space="0" w:color="auto"/>
        <w:right w:val="none" w:sz="0" w:space="0" w:color="auto"/>
      </w:divBdr>
      <w:divsChild>
        <w:div w:id="694307920">
          <w:marLeft w:val="0"/>
          <w:marRight w:val="0"/>
          <w:marTop w:val="0"/>
          <w:marBottom w:val="0"/>
          <w:divBdr>
            <w:top w:val="none" w:sz="0" w:space="0" w:color="auto"/>
            <w:left w:val="none" w:sz="0" w:space="0" w:color="auto"/>
            <w:bottom w:val="none" w:sz="0" w:space="0" w:color="auto"/>
            <w:right w:val="none" w:sz="0" w:space="0" w:color="auto"/>
          </w:divBdr>
          <w:divsChild>
            <w:div w:id="1304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8043">
      <w:bodyDiv w:val="1"/>
      <w:marLeft w:val="0"/>
      <w:marRight w:val="0"/>
      <w:marTop w:val="0"/>
      <w:marBottom w:val="0"/>
      <w:divBdr>
        <w:top w:val="none" w:sz="0" w:space="0" w:color="auto"/>
        <w:left w:val="none" w:sz="0" w:space="0" w:color="auto"/>
        <w:bottom w:val="none" w:sz="0" w:space="0" w:color="auto"/>
        <w:right w:val="none" w:sz="0" w:space="0" w:color="auto"/>
      </w:divBdr>
    </w:div>
    <w:div w:id="1609462600">
      <w:bodyDiv w:val="1"/>
      <w:marLeft w:val="0"/>
      <w:marRight w:val="0"/>
      <w:marTop w:val="0"/>
      <w:marBottom w:val="0"/>
      <w:divBdr>
        <w:top w:val="none" w:sz="0" w:space="0" w:color="auto"/>
        <w:left w:val="none" w:sz="0" w:space="0" w:color="auto"/>
        <w:bottom w:val="none" w:sz="0" w:space="0" w:color="auto"/>
        <w:right w:val="none" w:sz="0" w:space="0" w:color="auto"/>
      </w:divBdr>
    </w:div>
    <w:div w:id="1636452505">
      <w:bodyDiv w:val="1"/>
      <w:marLeft w:val="0"/>
      <w:marRight w:val="0"/>
      <w:marTop w:val="0"/>
      <w:marBottom w:val="0"/>
      <w:divBdr>
        <w:top w:val="none" w:sz="0" w:space="0" w:color="auto"/>
        <w:left w:val="none" w:sz="0" w:space="0" w:color="auto"/>
        <w:bottom w:val="none" w:sz="0" w:space="0" w:color="auto"/>
        <w:right w:val="none" w:sz="0" w:space="0" w:color="auto"/>
      </w:divBdr>
    </w:div>
    <w:div w:id="1646470916">
      <w:bodyDiv w:val="1"/>
      <w:marLeft w:val="0"/>
      <w:marRight w:val="0"/>
      <w:marTop w:val="0"/>
      <w:marBottom w:val="0"/>
      <w:divBdr>
        <w:top w:val="none" w:sz="0" w:space="0" w:color="auto"/>
        <w:left w:val="none" w:sz="0" w:space="0" w:color="auto"/>
        <w:bottom w:val="none" w:sz="0" w:space="0" w:color="auto"/>
        <w:right w:val="none" w:sz="0" w:space="0" w:color="auto"/>
      </w:divBdr>
    </w:div>
    <w:div w:id="1874075051">
      <w:bodyDiv w:val="1"/>
      <w:marLeft w:val="0"/>
      <w:marRight w:val="0"/>
      <w:marTop w:val="0"/>
      <w:marBottom w:val="0"/>
      <w:divBdr>
        <w:top w:val="none" w:sz="0" w:space="0" w:color="auto"/>
        <w:left w:val="none" w:sz="0" w:space="0" w:color="auto"/>
        <w:bottom w:val="none" w:sz="0" w:space="0" w:color="auto"/>
        <w:right w:val="none" w:sz="0" w:space="0" w:color="auto"/>
      </w:divBdr>
    </w:div>
    <w:div w:id="1975942884">
      <w:bodyDiv w:val="1"/>
      <w:marLeft w:val="0"/>
      <w:marRight w:val="0"/>
      <w:marTop w:val="0"/>
      <w:marBottom w:val="0"/>
      <w:divBdr>
        <w:top w:val="none" w:sz="0" w:space="0" w:color="auto"/>
        <w:left w:val="none" w:sz="0" w:space="0" w:color="auto"/>
        <w:bottom w:val="none" w:sz="0" w:space="0" w:color="auto"/>
        <w:right w:val="none" w:sz="0" w:space="0" w:color="auto"/>
      </w:divBdr>
    </w:div>
    <w:div w:id="20166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yomanyokhaza.hu/hu/node/384" TargetMode="External"/><Relationship Id="rId13" Type="http://schemas.openxmlformats.org/officeDocument/2006/relationships/hyperlink" Target="https://hagyomanyokhaza.hu/hu/kelemen-lasz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gyomanyokhaza.hu/hu/node/352" TargetMode="External"/><Relationship Id="rId12" Type="http://schemas.openxmlformats.org/officeDocument/2006/relationships/hyperlink" Target="https://hagyomanyokhaza.hu/hu/node/4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gyomanyokhaza.hu/hu/node/357" TargetMode="External"/><Relationship Id="rId1" Type="http://schemas.openxmlformats.org/officeDocument/2006/relationships/numbering" Target="numbering.xml"/><Relationship Id="rId6" Type="http://schemas.openxmlformats.org/officeDocument/2006/relationships/hyperlink" Target="https://hagyomanyokhaza.hu/hu/node/372" TargetMode="External"/><Relationship Id="rId11" Type="http://schemas.openxmlformats.org/officeDocument/2006/relationships/hyperlink" Target="https://hagyomanyokhaza.hu/hu/node/410" TargetMode="External"/><Relationship Id="rId5" Type="http://schemas.openxmlformats.org/officeDocument/2006/relationships/hyperlink" Target="https://hagyomanyokhaza.hu/hu/node/401" TargetMode="External"/><Relationship Id="rId15" Type="http://schemas.openxmlformats.org/officeDocument/2006/relationships/hyperlink" Target="https://hagyomanyokhaza.hu/hu/node/361" TargetMode="External"/><Relationship Id="rId10" Type="http://schemas.openxmlformats.org/officeDocument/2006/relationships/hyperlink" Target="https://hagyomanyokhaza.hu/hu/node/380" TargetMode="External"/><Relationship Id="rId4" Type="http://schemas.openxmlformats.org/officeDocument/2006/relationships/webSettings" Target="webSettings.xml"/><Relationship Id="rId9" Type="http://schemas.openxmlformats.org/officeDocument/2006/relationships/hyperlink" Target="https://hagyomanyokhaza.hu/hu/node/369" TargetMode="External"/><Relationship Id="rId14" Type="http://schemas.openxmlformats.org/officeDocument/2006/relationships/hyperlink" Target="https://hagyomanyokhaza.hu/hu/node/47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2047</Words>
  <Characters>14126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Gajó Dorottya</dc:creator>
  <cp:keywords/>
  <dc:description/>
  <cp:lastModifiedBy>Gajó Dorottya</cp:lastModifiedBy>
  <cp:revision>16</cp:revision>
  <dcterms:created xsi:type="dcterms:W3CDTF">2020-01-28T08:33:00Z</dcterms:created>
  <dcterms:modified xsi:type="dcterms:W3CDTF">2020-02-05T09:53:00Z</dcterms:modified>
</cp:coreProperties>
</file>